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8AD8" w14:textId="77777777" w:rsidR="003F2097" w:rsidRDefault="00A01AFA">
      <w:r>
        <w:rPr>
          <w:noProof/>
          <w:lang w:eastAsia="it-IT"/>
        </w:rPr>
        <mc:AlternateContent>
          <mc:Choice Requires="wps">
            <w:drawing>
              <wp:anchor distT="57150" distB="57150" distL="57150" distR="57150" simplePos="0" relativeHeight="251661312" behindDoc="0" locked="0" layoutInCell="1" allowOverlap="1" wp14:anchorId="1E050B13" wp14:editId="4286ABF9">
                <wp:simplePos x="0" y="0"/>
                <wp:positionH relativeFrom="column">
                  <wp:posOffset>1093469</wp:posOffset>
                </wp:positionH>
                <wp:positionV relativeFrom="line">
                  <wp:posOffset>-442595</wp:posOffset>
                </wp:positionV>
                <wp:extent cx="4312921" cy="157543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312921" cy="1575436"/>
                        </a:xfrm>
                        <a:prstGeom prst="rect">
                          <a:avLst/>
                        </a:prstGeom>
                        <a:noFill/>
                        <a:ln w="12700" cap="flat">
                          <a:noFill/>
                          <a:miter lim="400000"/>
                        </a:ln>
                        <a:effectLst/>
                      </wps:spPr>
                      <wps:txbx>
                        <w:txbxContent>
                          <w:p w14:paraId="19A6C294" w14:textId="77777777" w:rsidR="003F2097" w:rsidRDefault="00A01AFA">
                            <w:pPr>
                              <w:pStyle w:val="Didascalia"/>
                              <w:jc w:val="center"/>
                              <w:rPr>
                                <w:color w:val="17365D"/>
                                <w:sz w:val="32"/>
                                <w:szCs w:val="32"/>
                                <w:u w:color="17365D"/>
                              </w:rPr>
                            </w:pPr>
                            <w:r>
                              <w:rPr>
                                <w:color w:val="17365D"/>
                                <w:sz w:val="32"/>
                                <w:szCs w:val="32"/>
                                <w:u w:color="17365D"/>
                              </w:rPr>
                              <w:t>D I O C E S I   D I   C A S T E L L A N E T A</w:t>
                            </w:r>
                          </w:p>
                          <w:p w14:paraId="2D837325" w14:textId="77777777" w:rsidR="003F2097" w:rsidRDefault="00A01AFA">
                            <w:pPr>
                              <w:jc w:val="center"/>
                              <w:rPr>
                                <w:i/>
                                <w:iCs/>
                                <w:color w:val="17365D"/>
                                <w:sz w:val="32"/>
                                <w:szCs w:val="32"/>
                                <w:u w:color="17365D"/>
                              </w:rPr>
                            </w:pPr>
                            <w:r>
                              <w:rPr>
                                <w:i/>
                                <w:iCs/>
                                <w:color w:val="17365D"/>
                                <w:sz w:val="32"/>
                                <w:szCs w:val="32"/>
                                <w:u w:color="17365D"/>
                              </w:rPr>
                              <w:t>Ufficio Liturgico</w:t>
                            </w:r>
                          </w:p>
                          <w:p w14:paraId="26E521F1" w14:textId="77777777" w:rsidR="003F2097" w:rsidRDefault="00A01AFA">
                            <w:pPr>
                              <w:spacing w:after="0" w:line="240" w:lineRule="auto"/>
                              <w:jc w:val="center"/>
                              <w:rPr>
                                <w:color w:val="17365D"/>
                                <w:sz w:val="32"/>
                                <w:szCs w:val="32"/>
                                <w:u w:color="17365D"/>
                              </w:rPr>
                            </w:pPr>
                            <w:r>
                              <w:rPr>
                                <w:color w:val="17365D"/>
                                <w:sz w:val="32"/>
                                <w:szCs w:val="32"/>
                                <w:u w:color="17365D"/>
                              </w:rPr>
                              <w:t>GIUBILEO STRAORDINARIO DELLA MISERICORDIA</w:t>
                            </w:r>
                          </w:p>
                          <w:p w14:paraId="3F53E9AD" w14:textId="77777777" w:rsidR="003F2097" w:rsidRDefault="00A01AFA">
                            <w:pPr>
                              <w:spacing w:after="0" w:line="240" w:lineRule="auto"/>
                              <w:jc w:val="center"/>
                              <w:rPr>
                                <w:i/>
                                <w:iCs/>
                                <w:color w:val="17365D"/>
                                <w:sz w:val="32"/>
                                <w:szCs w:val="32"/>
                                <w:u w:color="17365D"/>
                              </w:rPr>
                            </w:pPr>
                            <w:r>
                              <w:rPr>
                                <w:i/>
                                <w:iCs/>
                                <w:color w:val="17365D"/>
                                <w:sz w:val="32"/>
                                <w:szCs w:val="32"/>
                                <w:u w:color="17365D"/>
                              </w:rPr>
                              <w:t>13 dicembre 2015 – 13 novembre 2016</w:t>
                            </w:r>
                          </w:p>
                        </w:txbxContent>
                      </wps:txbx>
                      <wps:bodyPr wrap="square" lIns="0" tIns="0" rIns="0" bIns="0" numCol="1" anchor="t">
                        <a:noAutofit/>
                      </wps:bodyPr>
                    </wps:wsp>
                  </a:graphicData>
                </a:graphic>
              </wp:anchor>
            </w:drawing>
          </mc:Choice>
          <mc:Fallback>
            <w:pict>
              <v:rect w14:anchorId="1E050B13" id="officeArt object" o:spid="_x0000_s1026" style="position:absolute;margin-left:86.1pt;margin-top:-34.85pt;width:339.6pt;height:124.0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3 0 21597 0 21597 21600 -3 21600 -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" filled="f" stroked="f" strokeweight="1pt">
                <v:stroke miterlimit="4"/>
                <v:textbox inset="0,0,0,0">
                  <w:txbxContent>
                    <w:p w14:paraId="19A6C294" w14:textId="77777777" w:rsidR="003F2097" w:rsidRDefault="00A01AFA">
                      <w:pPr>
                        <w:pStyle w:val="Didascalia"/>
                        <w:jc w:val="center"/>
                        <w:rPr>
                          <w:color w:val="17365D"/>
                          <w:sz w:val="32"/>
                          <w:szCs w:val="32"/>
                          <w:u w:color="17365D"/>
                        </w:rPr>
                      </w:pPr>
                      <w:r>
                        <w:rPr>
                          <w:color w:val="17365D"/>
                          <w:sz w:val="32"/>
                          <w:szCs w:val="32"/>
                          <w:u w:color="17365D"/>
                        </w:rPr>
                        <w:t>D I O C E S I   D I   C A S T E L L A N E T A</w:t>
                      </w:r>
                    </w:p>
                    <w:p w14:paraId="2D837325" w14:textId="77777777" w:rsidR="003F2097" w:rsidRDefault="00A01AFA">
                      <w:pPr>
                        <w:jc w:val="center"/>
                        <w:rPr>
                          <w:i/>
                          <w:iCs/>
                          <w:color w:val="17365D"/>
                          <w:sz w:val="32"/>
                          <w:szCs w:val="32"/>
                          <w:u w:color="17365D"/>
                        </w:rPr>
                      </w:pPr>
                      <w:r>
                        <w:rPr>
                          <w:i/>
                          <w:iCs/>
                          <w:color w:val="17365D"/>
                          <w:sz w:val="32"/>
                          <w:szCs w:val="32"/>
                          <w:u w:color="17365D"/>
                        </w:rPr>
                        <w:t>Ufficio Liturgico</w:t>
                      </w:r>
                    </w:p>
                    <w:p w14:paraId="26E521F1" w14:textId="77777777" w:rsidR="003F2097" w:rsidRDefault="00A01AFA">
                      <w:pPr>
                        <w:spacing w:after="0" w:line="240" w:lineRule="auto"/>
                        <w:jc w:val="center"/>
                        <w:rPr>
                          <w:color w:val="17365D"/>
                          <w:sz w:val="32"/>
                          <w:szCs w:val="32"/>
                          <w:u w:color="17365D"/>
                        </w:rPr>
                      </w:pPr>
                      <w:r>
                        <w:rPr>
                          <w:color w:val="17365D"/>
                          <w:sz w:val="32"/>
                          <w:szCs w:val="32"/>
                          <w:u w:color="17365D"/>
                        </w:rPr>
                        <w:t>GIUBILEO STRAORDINARIO DELLA MISERICORDIA</w:t>
                      </w:r>
                    </w:p>
                    <w:p w14:paraId="3F53E9AD" w14:textId="77777777" w:rsidR="003F2097" w:rsidRDefault="00A01AFA">
                      <w:pPr>
                        <w:spacing w:after="0" w:line="240" w:lineRule="auto"/>
                        <w:jc w:val="center"/>
                        <w:rPr>
                          <w:i/>
                          <w:iCs/>
                          <w:color w:val="17365D"/>
                          <w:sz w:val="32"/>
                          <w:szCs w:val="32"/>
                          <w:u w:color="17365D"/>
                        </w:rPr>
                      </w:pPr>
                      <w:r>
                        <w:rPr>
                          <w:i/>
                          <w:iCs/>
                          <w:color w:val="17365D"/>
                          <w:sz w:val="32"/>
                          <w:szCs w:val="32"/>
                          <w:u w:color="17365D"/>
                        </w:rPr>
                        <w:t>13 dicembre 2015 – 13 novembre 2016</w:t>
                      </w:r>
                    </w:p>
                  </w:txbxContent>
                </v:textbox>
                <w10:wrap type="through" anchory="line"/>
              </v:rect>
            </w:pict>
          </mc:Fallback>
        </mc:AlternateContent>
      </w:r>
      <w:r>
        <w:rPr>
          <w:noProof/>
          <w:lang w:eastAsia="it-IT"/>
        </w:rPr>
        <w:drawing>
          <wp:anchor distT="57150" distB="57150" distL="57150" distR="57150" simplePos="0" relativeHeight="251660288" behindDoc="0" locked="0" layoutInCell="1" allowOverlap="1" wp14:anchorId="438041A7" wp14:editId="2A638779">
            <wp:simplePos x="0" y="0"/>
            <wp:positionH relativeFrom="column">
              <wp:posOffset>-485140</wp:posOffset>
            </wp:positionH>
            <wp:positionV relativeFrom="line">
              <wp:posOffset>-464819</wp:posOffset>
            </wp:positionV>
            <wp:extent cx="1714500" cy="1285875"/>
            <wp:effectExtent l="0" t="0" r="0" b="0"/>
            <wp:wrapThrough wrapText="bothSides" distL="57150" distR="57150">
              <wp:wrapPolygon edited="1">
                <wp:start x="0" y="0"/>
                <wp:lineTo x="21600" y="0"/>
                <wp:lineTo x="21600" y="21600"/>
                <wp:lineTo x="0" y="21600"/>
                <wp:lineTo x="0" y="0"/>
              </wp:wrapPolygon>
            </wp:wrapThrough>
            <wp:docPr id="1073741826" name="officeArt object" descr="C:\Users\c-letizia1\Desktop\Giubileo 2015\OK.jpg"/>
            <wp:cNvGraphicFramePr/>
            <a:graphic xmlns:a="http://schemas.openxmlformats.org/drawingml/2006/main">
              <a:graphicData uri="http://schemas.openxmlformats.org/drawingml/2006/picture">
                <pic:pic xmlns:pic="http://schemas.openxmlformats.org/drawingml/2006/picture">
                  <pic:nvPicPr>
                    <pic:cNvPr id="1073741826" name="image1.jpg" descr="C:\Users\c-letizia1\Desktop\Giubileo 2015\OK.jpg"/>
                    <pic:cNvPicPr>
                      <a:picLocks noChangeAspect="1"/>
                    </pic:cNvPicPr>
                  </pic:nvPicPr>
                  <pic:blipFill>
                    <a:blip r:embed="rId7">
                      <a:extLst/>
                    </a:blip>
                    <a:stretch>
                      <a:fillRect/>
                    </a:stretch>
                  </pic:blipFill>
                  <pic:spPr>
                    <a:xfrm>
                      <a:off x="0" y="0"/>
                      <a:ext cx="1714500" cy="1285875"/>
                    </a:xfrm>
                    <a:prstGeom prst="rect">
                      <a:avLst/>
                    </a:prstGeom>
                    <a:ln w="12700" cap="flat">
                      <a:noFill/>
                      <a:miter lim="400000"/>
                    </a:ln>
                    <a:effectLst/>
                  </pic:spPr>
                </pic:pic>
              </a:graphicData>
            </a:graphic>
          </wp:anchor>
        </w:drawing>
      </w:r>
    </w:p>
    <w:p w14:paraId="181E3512" w14:textId="77777777" w:rsidR="003F2097" w:rsidRDefault="003F2097"/>
    <w:p w14:paraId="59E6BAA5" w14:textId="77777777" w:rsidR="003F2097" w:rsidRDefault="003F2097"/>
    <w:p w14:paraId="0393343F" w14:textId="77777777" w:rsidR="003F2097" w:rsidRDefault="003F2097"/>
    <w:p w14:paraId="4148025E" w14:textId="77777777" w:rsidR="003F2097" w:rsidRDefault="003F2097"/>
    <w:p w14:paraId="028FB3CF" w14:textId="77777777" w:rsidR="003F2097" w:rsidRDefault="00D00285">
      <w:r>
        <w:rPr>
          <w:noProof/>
          <w:lang w:eastAsia="it-IT"/>
        </w:rPr>
        <w:drawing>
          <wp:anchor distT="57150" distB="57150" distL="57150" distR="57150" simplePos="0" relativeHeight="251659264" behindDoc="0" locked="0" layoutInCell="1" allowOverlap="1" wp14:anchorId="7252F931" wp14:editId="742EC49C">
            <wp:simplePos x="0" y="0"/>
            <wp:positionH relativeFrom="column">
              <wp:posOffset>1388745</wp:posOffset>
            </wp:positionH>
            <wp:positionV relativeFrom="line">
              <wp:posOffset>116840</wp:posOffset>
            </wp:positionV>
            <wp:extent cx="3890010" cy="6196330"/>
            <wp:effectExtent l="0" t="0" r="0" b="1270"/>
            <wp:wrapSquare wrapText="right"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g"/>
                    <pic:cNvPicPr>
                      <a:picLocks noChangeAspect="1"/>
                    </pic:cNvPicPr>
                  </pic:nvPicPr>
                  <pic:blipFill>
                    <a:blip r:embed="rId8">
                      <a:extLst/>
                    </a:blip>
                    <a:srcRect l="27511" r="28216"/>
                    <a:stretch>
                      <a:fillRect/>
                    </a:stretch>
                  </pic:blipFill>
                  <pic:spPr>
                    <a:xfrm>
                      <a:off x="0" y="0"/>
                      <a:ext cx="3890010" cy="61963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DF1AFA4" w14:textId="77777777" w:rsidR="003F2097" w:rsidRDefault="003F2097">
      <w:pPr>
        <w:spacing w:after="0" w:line="240" w:lineRule="auto"/>
        <w:jc w:val="right"/>
        <w:rPr>
          <w:rFonts w:ascii="Times New Roman" w:eastAsia="Times New Roman" w:hAnsi="Times New Roman" w:cs="Times New Roman"/>
          <w:i/>
          <w:iCs/>
        </w:rPr>
      </w:pPr>
    </w:p>
    <w:p w14:paraId="1BEBFD33" w14:textId="77777777" w:rsidR="003F2097" w:rsidRDefault="003F2097">
      <w:pPr>
        <w:spacing w:after="0" w:line="240" w:lineRule="auto"/>
        <w:jc w:val="right"/>
        <w:rPr>
          <w:rFonts w:ascii="Times New Roman" w:eastAsia="Times New Roman" w:hAnsi="Times New Roman" w:cs="Times New Roman"/>
          <w:i/>
          <w:iCs/>
        </w:rPr>
      </w:pPr>
    </w:p>
    <w:p w14:paraId="475D571B" w14:textId="77777777" w:rsidR="003F2097" w:rsidRDefault="003F2097">
      <w:pPr>
        <w:spacing w:after="0" w:line="240" w:lineRule="auto"/>
        <w:jc w:val="right"/>
        <w:rPr>
          <w:rFonts w:ascii="Times New Roman" w:eastAsia="Times New Roman" w:hAnsi="Times New Roman" w:cs="Times New Roman"/>
          <w:i/>
          <w:iCs/>
        </w:rPr>
      </w:pPr>
    </w:p>
    <w:p w14:paraId="62E38EE2" w14:textId="77777777" w:rsidR="003F2097" w:rsidRDefault="003F2097">
      <w:pPr>
        <w:spacing w:after="0" w:line="240" w:lineRule="auto"/>
        <w:jc w:val="right"/>
        <w:rPr>
          <w:rFonts w:ascii="Times New Roman" w:eastAsia="Times New Roman" w:hAnsi="Times New Roman" w:cs="Times New Roman"/>
          <w:i/>
          <w:iCs/>
        </w:rPr>
      </w:pPr>
    </w:p>
    <w:p w14:paraId="4EED5967" w14:textId="77777777" w:rsidR="003F2097" w:rsidRDefault="003F2097">
      <w:pPr>
        <w:spacing w:after="0" w:line="240" w:lineRule="auto"/>
        <w:jc w:val="right"/>
        <w:rPr>
          <w:rFonts w:ascii="Times New Roman" w:eastAsia="Times New Roman" w:hAnsi="Times New Roman" w:cs="Times New Roman"/>
          <w:i/>
          <w:iCs/>
        </w:rPr>
      </w:pPr>
    </w:p>
    <w:p w14:paraId="028BB471" w14:textId="77777777" w:rsidR="003F2097" w:rsidRDefault="003F2097">
      <w:pPr>
        <w:spacing w:after="0" w:line="240" w:lineRule="auto"/>
        <w:jc w:val="right"/>
        <w:rPr>
          <w:rFonts w:ascii="Times New Roman" w:eastAsia="Times New Roman" w:hAnsi="Times New Roman" w:cs="Times New Roman"/>
          <w:i/>
          <w:iCs/>
        </w:rPr>
      </w:pPr>
    </w:p>
    <w:p w14:paraId="4495F55E" w14:textId="77777777" w:rsidR="003F2097" w:rsidRDefault="003F2097">
      <w:pPr>
        <w:spacing w:after="0" w:line="240" w:lineRule="auto"/>
        <w:jc w:val="right"/>
        <w:rPr>
          <w:rFonts w:ascii="Times New Roman" w:eastAsia="Times New Roman" w:hAnsi="Times New Roman" w:cs="Times New Roman"/>
          <w:i/>
          <w:iCs/>
        </w:rPr>
      </w:pPr>
    </w:p>
    <w:p w14:paraId="47F2F855" w14:textId="77777777" w:rsidR="003F2097" w:rsidRDefault="003F2097">
      <w:pPr>
        <w:spacing w:after="0" w:line="240" w:lineRule="auto"/>
        <w:jc w:val="right"/>
        <w:rPr>
          <w:rFonts w:ascii="Times New Roman" w:eastAsia="Times New Roman" w:hAnsi="Times New Roman" w:cs="Times New Roman"/>
          <w:i/>
          <w:iCs/>
        </w:rPr>
      </w:pPr>
    </w:p>
    <w:p w14:paraId="4F2DB5E9" w14:textId="77777777" w:rsidR="003F2097" w:rsidRDefault="003F2097">
      <w:pPr>
        <w:spacing w:after="0" w:line="240" w:lineRule="auto"/>
        <w:jc w:val="right"/>
        <w:rPr>
          <w:rFonts w:ascii="Times New Roman" w:eastAsia="Times New Roman" w:hAnsi="Times New Roman" w:cs="Times New Roman"/>
          <w:i/>
          <w:iCs/>
        </w:rPr>
      </w:pPr>
    </w:p>
    <w:p w14:paraId="27A88E1A" w14:textId="77777777" w:rsidR="003F2097" w:rsidRDefault="003F2097">
      <w:pPr>
        <w:spacing w:after="0" w:line="240" w:lineRule="auto"/>
        <w:jc w:val="right"/>
        <w:rPr>
          <w:rFonts w:ascii="Times New Roman" w:eastAsia="Times New Roman" w:hAnsi="Times New Roman" w:cs="Times New Roman"/>
          <w:i/>
          <w:iCs/>
        </w:rPr>
      </w:pPr>
    </w:p>
    <w:p w14:paraId="086048DA" w14:textId="77777777" w:rsidR="003F2097" w:rsidRDefault="003F2097">
      <w:pPr>
        <w:spacing w:after="0" w:line="240" w:lineRule="auto"/>
        <w:jc w:val="right"/>
        <w:rPr>
          <w:rFonts w:ascii="Times New Roman" w:eastAsia="Times New Roman" w:hAnsi="Times New Roman" w:cs="Times New Roman"/>
          <w:i/>
          <w:iCs/>
        </w:rPr>
      </w:pPr>
    </w:p>
    <w:p w14:paraId="70D778A8" w14:textId="77777777" w:rsidR="003F2097" w:rsidRDefault="003F2097">
      <w:pPr>
        <w:spacing w:after="0" w:line="240" w:lineRule="auto"/>
        <w:jc w:val="right"/>
        <w:rPr>
          <w:rFonts w:ascii="Times New Roman" w:eastAsia="Times New Roman" w:hAnsi="Times New Roman" w:cs="Times New Roman"/>
          <w:i/>
          <w:iCs/>
        </w:rPr>
      </w:pPr>
    </w:p>
    <w:p w14:paraId="153CBE58" w14:textId="77777777" w:rsidR="003F2097" w:rsidRDefault="003F2097">
      <w:pPr>
        <w:spacing w:after="0" w:line="240" w:lineRule="auto"/>
        <w:jc w:val="right"/>
        <w:rPr>
          <w:rFonts w:ascii="Times New Roman" w:eastAsia="Times New Roman" w:hAnsi="Times New Roman" w:cs="Times New Roman"/>
          <w:i/>
          <w:iCs/>
        </w:rPr>
      </w:pPr>
    </w:p>
    <w:p w14:paraId="565EEC71" w14:textId="77777777" w:rsidR="003F2097" w:rsidRDefault="003F2097">
      <w:pPr>
        <w:spacing w:after="0" w:line="240" w:lineRule="auto"/>
        <w:jc w:val="right"/>
        <w:rPr>
          <w:rFonts w:ascii="Times New Roman" w:eastAsia="Times New Roman" w:hAnsi="Times New Roman" w:cs="Times New Roman"/>
          <w:i/>
          <w:iCs/>
        </w:rPr>
      </w:pPr>
    </w:p>
    <w:p w14:paraId="12A186EA" w14:textId="77777777" w:rsidR="003F2097" w:rsidRDefault="003F2097">
      <w:pPr>
        <w:spacing w:after="0" w:line="240" w:lineRule="auto"/>
        <w:jc w:val="right"/>
        <w:rPr>
          <w:rFonts w:ascii="Times New Roman" w:eastAsia="Times New Roman" w:hAnsi="Times New Roman" w:cs="Times New Roman"/>
          <w:i/>
          <w:iCs/>
        </w:rPr>
      </w:pPr>
    </w:p>
    <w:p w14:paraId="59C18D02" w14:textId="77777777" w:rsidR="003F2097" w:rsidRDefault="003F2097">
      <w:pPr>
        <w:spacing w:after="0" w:line="240" w:lineRule="auto"/>
        <w:jc w:val="right"/>
        <w:rPr>
          <w:rFonts w:ascii="Times New Roman" w:eastAsia="Times New Roman" w:hAnsi="Times New Roman" w:cs="Times New Roman"/>
          <w:i/>
          <w:iCs/>
        </w:rPr>
      </w:pPr>
    </w:p>
    <w:p w14:paraId="714B62EF" w14:textId="77777777" w:rsidR="003F2097" w:rsidRDefault="003F2097">
      <w:pPr>
        <w:spacing w:after="0" w:line="240" w:lineRule="auto"/>
        <w:jc w:val="right"/>
        <w:rPr>
          <w:rFonts w:ascii="Times New Roman" w:eastAsia="Times New Roman" w:hAnsi="Times New Roman" w:cs="Times New Roman"/>
          <w:i/>
          <w:iCs/>
        </w:rPr>
      </w:pPr>
    </w:p>
    <w:p w14:paraId="741F6986" w14:textId="77777777" w:rsidR="003F2097" w:rsidRDefault="003F2097">
      <w:pPr>
        <w:spacing w:after="0" w:line="240" w:lineRule="auto"/>
        <w:jc w:val="right"/>
        <w:rPr>
          <w:rFonts w:ascii="Times New Roman" w:eastAsia="Times New Roman" w:hAnsi="Times New Roman" w:cs="Times New Roman"/>
          <w:i/>
          <w:iCs/>
        </w:rPr>
      </w:pPr>
    </w:p>
    <w:p w14:paraId="74203FE0" w14:textId="77777777" w:rsidR="003F2097" w:rsidRDefault="003F2097">
      <w:pPr>
        <w:spacing w:after="0" w:line="240" w:lineRule="auto"/>
        <w:jc w:val="right"/>
        <w:rPr>
          <w:rFonts w:ascii="Times New Roman" w:eastAsia="Times New Roman" w:hAnsi="Times New Roman" w:cs="Times New Roman"/>
          <w:i/>
          <w:iCs/>
        </w:rPr>
      </w:pPr>
    </w:p>
    <w:p w14:paraId="143F5A81" w14:textId="77777777" w:rsidR="003F2097" w:rsidRDefault="003F2097">
      <w:pPr>
        <w:spacing w:after="0" w:line="240" w:lineRule="auto"/>
        <w:jc w:val="right"/>
        <w:rPr>
          <w:rFonts w:ascii="Times New Roman" w:eastAsia="Times New Roman" w:hAnsi="Times New Roman" w:cs="Times New Roman"/>
          <w:i/>
          <w:iCs/>
        </w:rPr>
      </w:pPr>
    </w:p>
    <w:p w14:paraId="5D7FD084" w14:textId="77777777" w:rsidR="003F2097" w:rsidRDefault="003F2097">
      <w:pPr>
        <w:spacing w:after="0" w:line="240" w:lineRule="auto"/>
        <w:jc w:val="right"/>
        <w:rPr>
          <w:rFonts w:ascii="Times New Roman" w:eastAsia="Times New Roman" w:hAnsi="Times New Roman" w:cs="Times New Roman"/>
          <w:i/>
          <w:iCs/>
        </w:rPr>
      </w:pPr>
    </w:p>
    <w:p w14:paraId="0B6F4700" w14:textId="77777777" w:rsidR="003F2097" w:rsidRDefault="003F2097">
      <w:pPr>
        <w:spacing w:after="0" w:line="240" w:lineRule="auto"/>
        <w:jc w:val="right"/>
        <w:rPr>
          <w:rFonts w:ascii="Times New Roman" w:eastAsia="Times New Roman" w:hAnsi="Times New Roman" w:cs="Times New Roman"/>
          <w:i/>
          <w:iCs/>
        </w:rPr>
      </w:pPr>
    </w:p>
    <w:p w14:paraId="470385D2" w14:textId="77777777" w:rsidR="003F2097" w:rsidRDefault="003F2097">
      <w:pPr>
        <w:spacing w:after="0" w:line="240" w:lineRule="auto"/>
        <w:jc w:val="right"/>
        <w:rPr>
          <w:rFonts w:ascii="Times New Roman" w:eastAsia="Times New Roman" w:hAnsi="Times New Roman" w:cs="Times New Roman"/>
          <w:i/>
          <w:iCs/>
        </w:rPr>
      </w:pPr>
    </w:p>
    <w:p w14:paraId="6D319351" w14:textId="77777777" w:rsidR="003F2097" w:rsidRDefault="003F2097">
      <w:pPr>
        <w:spacing w:after="0" w:line="240" w:lineRule="auto"/>
        <w:jc w:val="right"/>
        <w:rPr>
          <w:rFonts w:ascii="Times New Roman" w:eastAsia="Times New Roman" w:hAnsi="Times New Roman" w:cs="Times New Roman"/>
          <w:i/>
          <w:iCs/>
        </w:rPr>
      </w:pPr>
    </w:p>
    <w:p w14:paraId="21ED75F3" w14:textId="77777777" w:rsidR="003F2097" w:rsidRDefault="003F2097">
      <w:pPr>
        <w:spacing w:after="0" w:line="240" w:lineRule="auto"/>
        <w:jc w:val="right"/>
        <w:rPr>
          <w:rFonts w:ascii="Times New Roman" w:eastAsia="Times New Roman" w:hAnsi="Times New Roman" w:cs="Times New Roman"/>
          <w:i/>
          <w:iCs/>
        </w:rPr>
      </w:pPr>
    </w:p>
    <w:p w14:paraId="2DD2B7EE" w14:textId="77777777" w:rsidR="003F2097" w:rsidRDefault="003F2097">
      <w:pPr>
        <w:spacing w:after="0" w:line="240" w:lineRule="auto"/>
        <w:jc w:val="right"/>
        <w:rPr>
          <w:rFonts w:ascii="Times New Roman" w:eastAsia="Times New Roman" w:hAnsi="Times New Roman" w:cs="Times New Roman"/>
          <w:i/>
          <w:iCs/>
        </w:rPr>
      </w:pPr>
    </w:p>
    <w:p w14:paraId="07E6F856" w14:textId="77777777" w:rsidR="003F2097" w:rsidRDefault="003F2097">
      <w:pPr>
        <w:spacing w:after="0" w:line="240" w:lineRule="auto"/>
        <w:jc w:val="right"/>
        <w:rPr>
          <w:rFonts w:ascii="Times New Roman" w:eastAsia="Times New Roman" w:hAnsi="Times New Roman" w:cs="Times New Roman"/>
          <w:i/>
          <w:iCs/>
        </w:rPr>
      </w:pPr>
    </w:p>
    <w:p w14:paraId="42D1AAAC" w14:textId="77777777" w:rsidR="003F2097" w:rsidRDefault="003F2097">
      <w:pPr>
        <w:spacing w:after="0" w:line="240" w:lineRule="auto"/>
        <w:jc w:val="right"/>
        <w:rPr>
          <w:rFonts w:ascii="Times New Roman" w:eastAsia="Times New Roman" w:hAnsi="Times New Roman" w:cs="Times New Roman"/>
          <w:i/>
          <w:iCs/>
        </w:rPr>
      </w:pPr>
    </w:p>
    <w:p w14:paraId="008D6181" w14:textId="77777777" w:rsidR="003F2097" w:rsidRDefault="003F2097">
      <w:pPr>
        <w:spacing w:after="0" w:line="240" w:lineRule="auto"/>
        <w:jc w:val="right"/>
        <w:rPr>
          <w:rFonts w:ascii="Times New Roman" w:eastAsia="Times New Roman" w:hAnsi="Times New Roman" w:cs="Times New Roman"/>
          <w:i/>
          <w:iCs/>
        </w:rPr>
      </w:pPr>
    </w:p>
    <w:p w14:paraId="4AE23D3F" w14:textId="77777777" w:rsidR="003F2097" w:rsidRDefault="003F2097">
      <w:pPr>
        <w:spacing w:after="0" w:line="240" w:lineRule="auto"/>
        <w:jc w:val="right"/>
        <w:rPr>
          <w:rFonts w:ascii="Times New Roman" w:eastAsia="Times New Roman" w:hAnsi="Times New Roman" w:cs="Times New Roman"/>
          <w:i/>
          <w:iCs/>
        </w:rPr>
      </w:pPr>
    </w:p>
    <w:p w14:paraId="64547A3E" w14:textId="77777777" w:rsidR="003F2097" w:rsidRDefault="003F2097">
      <w:pPr>
        <w:spacing w:after="0" w:line="240" w:lineRule="auto"/>
        <w:jc w:val="right"/>
        <w:rPr>
          <w:rFonts w:ascii="Times New Roman" w:eastAsia="Times New Roman" w:hAnsi="Times New Roman" w:cs="Times New Roman"/>
          <w:i/>
          <w:iCs/>
        </w:rPr>
      </w:pPr>
    </w:p>
    <w:p w14:paraId="17E29875" w14:textId="77777777" w:rsidR="003F2097" w:rsidRDefault="003F2097">
      <w:pPr>
        <w:spacing w:after="0" w:line="240" w:lineRule="auto"/>
        <w:jc w:val="right"/>
        <w:rPr>
          <w:rFonts w:ascii="Times New Roman" w:eastAsia="Times New Roman" w:hAnsi="Times New Roman" w:cs="Times New Roman"/>
          <w:i/>
          <w:iCs/>
        </w:rPr>
      </w:pPr>
    </w:p>
    <w:p w14:paraId="6AFF849D" w14:textId="77777777" w:rsidR="003F2097" w:rsidRDefault="003F2097">
      <w:pPr>
        <w:spacing w:after="0" w:line="240" w:lineRule="auto"/>
        <w:jc w:val="right"/>
        <w:rPr>
          <w:rFonts w:ascii="Times New Roman" w:eastAsia="Times New Roman" w:hAnsi="Times New Roman" w:cs="Times New Roman"/>
          <w:i/>
          <w:iCs/>
        </w:rPr>
      </w:pPr>
    </w:p>
    <w:p w14:paraId="678F5925" w14:textId="77777777" w:rsidR="003F2097" w:rsidRDefault="003F2097">
      <w:pPr>
        <w:spacing w:after="0" w:line="240" w:lineRule="auto"/>
        <w:jc w:val="right"/>
        <w:rPr>
          <w:rFonts w:ascii="Times New Roman" w:eastAsia="Times New Roman" w:hAnsi="Times New Roman" w:cs="Times New Roman"/>
          <w:i/>
          <w:iCs/>
        </w:rPr>
      </w:pPr>
    </w:p>
    <w:p w14:paraId="015BBFAE" w14:textId="77777777" w:rsidR="003F2097" w:rsidRDefault="003F2097">
      <w:pPr>
        <w:spacing w:after="0" w:line="240" w:lineRule="auto"/>
        <w:jc w:val="right"/>
        <w:rPr>
          <w:rFonts w:ascii="Times New Roman" w:eastAsia="Times New Roman" w:hAnsi="Times New Roman" w:cs="Times New Roman"/>
          <w:i/>
          <w:iCs/>
        </w:rPr>
      </w:pPr>
    </w:p>
    <w:p w14:paraId="37D52484" w14:textId="77777777" w:rsidR="003F2097" w:rsidRDefault="003F2097">
      <w:pPr>
        <w:spacing w:after="0" w:line="240" w:lineRule="auto"/>
        <w:rPr>
          <w:rFonts w:ascii="Times New Roman" w:eastAsia="Times New Roman" w:hAnsi="Times New Roman" w:cs="Times New Roman"/>
          <w:i/>
          <w:iCs/>
        </w:rPr>
      </w:pPr>
    </w:p>
    <w:p w14:paraId="06E6BF8A" w14:textId="77777777" w:rsidR="003F2097" w:rsidRDefault="003F2097">
      <w:pPr>
        <w:spacing w:after="0" w:line="240" w:lineRule="auto"/>
        <w:rPr>
          <w:rFonts w:ascii="Times New Roman" w:eastAsia="Times New Roman" w:hAnsi="Times New Roman" w:cs="Times New Roman"/>
          <w:i/>
          <w:iCs/>
        </w:rPr>
      </w:pPr>
    </w:p>
    <w:p w14:paraId="5D4EB911" w14:textId="77777777" w:rsidR="003F2097" w:rsidRDefault="003F2097">
      <w:pPr>
        <w:spacing w:after="0" w:line="240" w:lineRule="auto"/>
        <w:rPr>
          <w:rFonts w:ascii="Times New Roman" w:eastAsia="Times New Roman" w:hAnsi="Times New Roman" w:cs="Times New Roman"/>
          <w:i/>
          <w:iCs/>
          <w:sz w:val="20"/>
          <w:szCs w:val="20"/>
        </w:rPr>
      </w:pPr>
    </w:p>
    <w:p w14:paraId="301EBA43" w14:textId="77777777" w:rsidR="003F2097" w:rsidRDefault="003F2097">
      <w:pPr>
        <w:spacing w:after="0" w:line="240" w:lineRule="auto"/>
        <w:rPr>
          <w:rFonts w:ascii="Times New Roman" w:eastAsia="Times New Roman" w:hAnsi="Times New Roman" w:cs="Times New Roman"/>
          <w:i/>
          <w:iCs/>
          <w:sz w:val="20"/>
          <w:szCs w:val="20"/>
        </w:rPr>
      </w:pPr>
    </w:p>
    <w:p w14:paraId="25DC6433" w14:textId="77777777" w:rsidR="003F2097" w:rsidRDefault="00D00285">
      <w:pPr>
        <w:spacing w:after="0" w:line="240" w:lineRule="auto"/>
        <w:rPr>
          <w:rFonts w:ascii="Times New Roman" w:eastAsia="Times New Roman" w:hAnsi="Times New Roman" w:cs="Times New Roman"/>
          <w:i/>
          <w:iCs/>
        </w:rPr>
      </w:pPr>
      <w:r>
        <w:rPr>
          <w:noProof/>
          <w:lang w:eastAsia="it-IT"/>
        </w:rPr>
        <mc:AlternateContent>
          <mc:Choice Requires="wps">
            <w:drawing>
              <wp:anchor distT="0" distB="0" distL="0" distR="0" simplePos="0" relativeHeight="251663360" behindDoc="0" locked="0" layoutInCell="1" allowOverlap="1" wp14:anchorId="3C55382E" wp14:editId="2C591CB2">
                <wp:simplePos x="0" y="0"/>
                <wp:positionH relativeFrom="column">
                  <wp:posOffset>1050290</wp:posOffset>
                </wp:positionH>
                <wp:positionV relativeFrom="line">
                  <wp:posOffset>73025</wp:posOffset>
                </wp:positionV>
                <wp:extent cx="4484369" cy="109918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4369" cy="1099185"/>
                        </a:xfrm>
                        <a:prstGeom prst="rect">
                          <a:avLst/>
                        </a:prstGeom>
                        <a:noFill/>
                        <a:ln w="12700" cap="flat">
                          <a:noFill/>
                          <a:miter lim="400000"/>
                        </a:ln>
                        <a:effectLst/>
                      </wps:spPr>
                      <wps:txbx>
                        <w:txbxContent>
                          <w:p w14:paraId="3B741D06"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“Il Giubileo sia esperienza viva della vicinanza del Padre,</w:t>
                            </w:r>
                          </w:p>
                          <w:p w14:paraId="708A548E" w14:textId="77777777" w:rsidR="003F2097" w:rsidRDefault="00A01AFA">
                            <w:pPr>
                              <w:spacing w:after="0" w:line="240" w:lineRule="auto"/>
                              <w:jc w:val="center"/>
                              <w:rPr>
                                <w:rFonts w:ascii="Times New Roman" w:eastAsia="Times New Roman" w:hAnsi="Times New Roman" w:cs="Times New Roman"/>
                                <w:i/>
                                <w:iCs/>
                                <w:color w:val="7030A0"/>
                                <w:sz w:val="24"/>
                                <w:szCs w:val="24"/>
                                <w:u w:color="7030A0"/>
                              </w:rPr>
                            </w:pPr>
                            <w:r>
                              <w:rPr>
                                <w:rFonts w:ascii="Times New Roman" w:hAnsi="Times New Roman"/>
                                <w:i/>
                                <w:iCs/>
                                <w:color w:val="7030A0"/>
                                <w:sz w:val="24"/>
                                <w:szCs w:val="24"/>
                                <w:u w:color="7030A0"/>
                              </w:rPr>
                              <w:t>quasi a voler toccare con mano la sua tenerezza,</w:t>
                            </w:r>
                          </w:p>
                          <w:p w14:paraId="05DAC293"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i/>
                                <w:iCs/>
                                <w:color w:val="7030A0"/>
                                <w:sz w:val="24"/>
                                <w:szCs w:val="24"/>
                                <w:u w:color="7030A0"/>
                              </w:rPr>
                              <w:t>perché</w:t>
                            </w:r>
                            <w:r>
                              <w:rPr>
                                <w:rFonts w:ascii="Times New Roman" w:hAnsi="Times New Roman"/>
                                <w:b/>
                                <w:bCs/>
                                <w:i/>
                                <w:iCs/>
                                <w:color w:val="7030A0"/>
                                <w:sz w:val="24"/>
                                <w:szCs w:val="24"/>
                                <w:u w:color="7030A0"/>
                              </w:rPr>
                              <w:t xml:space="preserve"> la fede di ogni credente si rinvigorisca e così la</w:t>
                            </w:r>
                          </w:p>
                          <w:p w14:paraId="346745F6"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testimonianza diventi sempre più efficace”</w:t>
                            </w:r>
                          </w:p>
                          <w:p w14:paraId="78F3CFEC" w14:textId="77777777" w:rsidR="003F2097" w:rsidRDefault="00A01AFA">
                            <w:pPr>
                              <w:spacing w:after="0" w:line="240" w:lineRule="auto"/>
                              <w:jc w:val="right"/>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(papa Francesco)</w:t>
                            </w:r>
                          </w:p>
                        </w:txbxContent>
                      </wps:txbx>
                      <wps:bodyPr wrap="square" lIns="45719" tIns="45719" rIns="45719" bIns="45719" numCol="1" anchor="t">
                        <a:noAutofit/>
                      </wps:bodyPr>
                    </wps:wsp>
                  </a:graphicData>
                </a:graphic>
              </wp:anchor>
            </w:drawing>
          </mc:Choice>
          <mc:Fallback>
            <w:pict>
              <v:rect w14:anchorId="3C55382E" id="_x0000_s1027" style="position:absolute;margin-left:82.7pt;margin-top:5.75pt;width:353.1pt;height:86.5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" filled="f" stroked="f" strokeweight="1pt">
                <v:stroke miterlimit="4"/>
                <v:textbox inset="1.27mm,1.27mm,1.27mm,1.27mm">
                  <w:txbxContent>
                    <w:p w14:paraId="3B741D06"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“Il Giubileo sia esperienza viva della vicinanza del Padre,</w:t>
                      </w:r>
                    </w:p>
                    <w:p w14:paraId="708A548E" w14:textId="77777777" w:rsidR="003F2097" w:rsidRDefault="00A01AFA">
                      <w:pPr>
                        <w:spacing w:after="0" w:line="240" w:lineRule="auto"/>
                        <w:jc w:val="center"/>
                        <w:rPr>
                          <w:rFonts w:ascii="Times New Roman" w:eastAsia="Times New Roman" w:hAnsi="Times New Roman" w:cs="Times New Roman"/>
                          <w:i/>
                          <w:iCs/>
                          <w:color w:val="7030A0"/>
                          <w:sz w:val="24"/>
                          <w:szCs w:val="24"/>
                          <w:u w:color="7030A0"/>
                        </w:rPr>
                      </w:pPr>
                      <w:r>
                        <w:rPr>
                          <w:rFonts w:ascii="Times New Roman" w:hAnsi="Times New Roman"/>
                          <w:i/>
                          <w:iCs/>
                          <w:color w:val="7030A0"/>
                          <w:sz w:val="24"/>
                          <w:szCs w:val="24"/>
                          <w:u w:color="7030A0"/>
                        </w:rPr>
                        <w:t>quasi a voler toccare con mano la sua tenerezza,</w:t>
                      </w:r>
                    </w:p>
                    <w:p w14:paraId="05DAC293"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i/>
                          <w:iCs/>
                          <w:color w:val="7030A0"/>
                          <w:sz w:val="24"/>
                          <w:szCs w:val="24"/>
                          <w:u w:color="7030A0"/>
                        </w:rPr>
                        <w:t>perché</w:t>
                      </w:r>
                      <w:r>
                        <w:rPr>
                          <w:rFonts w:ascii="Times New Roman" w:hAnsi="Times New Roman"/>
                          <w:b/>
                          <w:bCs/>
                          <w:i/>
                          <w:iCs/>
                          <w:color w:val="7030A0"/>
                          <w:sz w:val="24"/>
                          <w:szCs w:val="24"/>
                          <w:u w:color="7030A0"/>
                        </w:rPr>
                        <w:t xml:space="preserve"> la fede di ogni credente si rinvigorisca e così la</w:t>
                      </w:r>
                    </w:p>
                    <w:p w14:paraId="346745F6" w14:textId="77777777" w:rsidR="003F2097" w:rsidRDefault="00A01AFA">
                      <w:pPr>
                        <w:spacing w:after="0" w:line="240" w:lineRule="auto"/>
                        <w:jc w:val="center"/>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testimonianza diventi sempre più efficace”</w:t>
                      </w:r>
                    </w:p>
                    <w:p w14:paraId="78F3CFEC" w14:textId="77777777" w:rsidR="003F2097" w:rsidRDefault="00A01AFA">
                      <w:pPr>
                        <w:spacing w:after="0" w:line="240" w:lineRule="auto"/>
                        <w:jc w:val="right"/>
                        <w:rPr>
                          <w:rFonts w:ascii="Times New Roman" w:eastAsia="Times New Roman" w:hAnsi="Times New Roman" w:cs="Times New Roman"/>
                          <w:b/>
                          <w:bCs/>
                          <w:i/>
                          <w:iCs/>
                          <w:color w:val="7030A0"/>
                          <w:sz w:val="24"/>
                          <w:szCs w:val="24"/>
                          <w:u w:color="7030A0"/>
                        </w:rPr>
                      </w:pPr>
                      <w:r>
                        <w:rPr>
                          <w:rFonts w:ascii="Times New Roman" w:hAnsi="Times New Roman"/>
                          <w:b/>
                          <w:bCs/>
                          <w:i/>
                          <w:iCs/>
                          <w:color w:val="7030A0"/>
                          <w:sz w:val="24"/>
                          <w:szCs w:val="24"/>
                          <w:u w:color="7030A0"/>
                        </w:rPr>
                        <w:t>(papa Francesco)</w:t>
                      </w:r>
                    </w:p>
                  </w:txbxContent>
                </v:textbox>
                <w10:wrap anchory="line"/>
              </v:rect>
            </w:pict>
          </mc:Fallback>
        </mc:AlternateContent>
      </w:r>
    </w:p>
    <w:p w14:paraId="12FCB36D" w14:textId="77777777" w:rsidR="003F2097" w:rsidRDefault="003F2097">
      <w:pPr>
        <w:spacing w:after="0" w:line="240" w:lineRule="auto"/>
        <w:rPr>
          <w:rFonts w:ascii="Times New Roman" w:eastAsia="Times New Roman" w:hAnsi="Times New Roman" w:cs="Times New Roman"/>
          <w:i/>
          <w:iCs/>
        </w:rPr>
      </w:pPr>
    </w:p>
    <w:p w14:paraId="037C073C" w14:textId="77777777" w:rsidR="003F2097" w:rsidRDefault="00A01AFA">
      <w:pPr>
        <w:spacing w:after="0" w:line="240" w:lineRule="auto"/>
        <w:rPr>
          <w:rFonts w:ascii="Times New Roman" w:eastAsia="Times New Roman" w:hAnsi="Times New Roman" w:cs="Times New Roman"/>
          <w:i/>
          <w:iCs/>
        </w:rPr>
      </w:pPr>
      <w:r>
        <w:rPr>
          <w:noProof/>
          <w:sz w:val="20"/>
          <w:szCs w:val="20"/>
          <w:lang w:eastAsia="it-IT"/>
        </w:rPr>
        <w:lastRenderedPageBreak/>
        <mc:AlternateContent>
          <mc:Choice Requires="wpg">
            <w:drawing>
              <wp:anchor distT="57150" distB="57150" distL="57150" distR="57150" simplePos="0" relativeHeight="251662336" behindDoc="0" locked="0" layoutInCell="1" allowOverlap="1" wp14:anchorId="191F60EA" wp14:editId="63D5BE7B">
                <wp:simplePos x="0" y="0"/>
                <wp:positionH relativeFrom="column">
                  <wp:posOffset>544830</wp:posOffset>
                </wp:positionH>
                <wp:positionV relativeFrom="line">
                  <wp:posOffset>52069</wp:posOffset>
                </wp:positionV>
                <wp:extent cx="5176521" cy="661035"/>
                <wp:effectExtent l="0" t="0" r="0" b="0"/>
                <wp:wrapSquare wrapText="right" distT="57150" distB="57150" distL="57150" distR="57150"/>
                <wp:docPr id="1073741831" name="officeArt object"/>
                <wp:cNvGraphicFramePr/>
                <a:graphic xmlns:a="http://schemas.openxmlformats.org/drawingml/2006/main">
                  <a:graphicData uri="http://schemas.microsoft.com/office/word/2010/wordprocessingGroup">
                    <wpg:wgp>
                      <wpg:cNvGrpSpPr/>
                      <wpg:grpSpPr>
                        <a:xfrm>
                          <a:off x="0" y="0"/>
                          <a:ext cx="5176521" cy="661035"/>
                          <a:chOff x="0" y="0"/>
                          <a:chExt cx="5176520" cy="661034"/>
                        </a:xfrm>
                      </wpg:grpSpPr>
                      <wps:wsp>
                        <wps:cNvPr id="1073741829" name="Shape 1073741829"/>
                        <wps:cNvSpPr/>
                        <wps:spPr>
                          <a:xfrm>
                            <a:off x="-1" y="0"/>
                            <a:ext cx="5176522" cy="661035"/>
                          </a:xfrm>
                          <a:prstGeom prst="rect">
                            <a:avLst/>
                          </a:prstGeom>
                          <a:solidFill>
                            <a:srgbClr val="FFFFFF"/>
                          </a:solidFill>
                          <a:ln w="12700" cap="flat">
                            <a:noFill/>
                            <a:miter lim="400000"/>
                          </a:ln>
                          <a:effectLst/>
                        </wps:spPr>
                        <wps:bodyPr/>
                      </wps:wsp>
                      <wps:wsp>
                        <wps:cNvPr id="1073741830" name="Shape 1073741830"/>
                        <wps:cNvSpPr/>
                        <wps:spPr>
                          <a:xfrm>
                            <a:off x="-1" y="0"/>
                            <a:ext cx="5176522" cy="661035"/>
                          </a:xfrm>
                          <a:prstGeom prst="rect">
                            <a:avLst/>
                          </a:prstGeom>
                          <a:noFill/>
                          <a:ln w="12700" cap="flat">
                            <a:noFill/>
                            <a:miter lim="400000"/>
                          </a:ln>
                          <a:effectLst/>
                        </wps:spPr>
                        <wps:txbx>
                          <w:txbxContent>
                            <w:p w14:paraId="0EEB7A4E" w14:textId="77777777" w:rsidR="003F2097" w:rsidRDefault="00A01AFA">
                              <w:pPr>
                                <w:spacing w:after="0" w:line="240" w:lineRule="auto"/>
                                <w:jc w:val="center"/>
                                <w:rPr>
                                  <w:rFonts w:ascii="Times New Roman" w:eastAsia="Times New Roman" w:hAnsi="Times New Roman" w:cs="Times New Roman"/>
                                  <w:b/>
                                  <w:bCs/>
                                  <w:color w:val="17365D"/>
                                  <w:sz w:val="26"/>
                                  <w:szCs w:val="26"/>
                                  <w:u w:color="17365D"/>
                                </w:rPr>
                              </w:pPr>
                              <w:r>
                                <w:rPr>
                                  <w:rFonts w:ascii="Times New Roman" w:hAnsi="Times New Roman"/>
                                  <w:b/>
                                  <w:bCs/>
                                  <w:color w:val="17365D"/>
                                  <w:sz w:val="26"/>
                                  <w:szCs w:val="26"/>
                                  <w:u w:color="17365D"/>
                                </w:rPr>
                                <w:t>INFORMAZIONI UTILI PER LO SVOLGIMENTO</w:t>
                              </w:r>
                            </w:p>
                            <w:p w14:paraId="7ABFB163" w14:textId="77777777" w:rsidR="003F2097" w:rsidRDefault="00A01AFA">
                              <w:pPr>
                                <w:spacing w:after="0" w:line="240" w:lineRule="auto"/>
                                <w:jc w:val="center"/>
                                <w:rPr>
                                  <w:rFonts w:ascii="Times New Roman" w:eastAsia="Times New Roman" w:hAnsi="Times New Roman" w:cs="Times New Roman"/>
                                  <w:b/>
                                  <w:bCs/>
                                  <w:color w:val="17365D"/>
                                  <w:sz w:val="26"/>
                                  <w:szCs w:val="26"/>
                                  <w:u w:color="17365D"/>
                                </w:rPr>
                              </w:pPr>
                              <w:r>
                                <w:rPr>
                                  <w:rFonts w:ascii="Times New Roman" w:hAnsi="Times New Roman"/>
                                  <w:b/>
                                  <w:bCs/>
                                  <w:color w:val="17365D"/>
                                  <w:sz w:val="26"/>
                                  <w:szCs w:val="26"/>
                                  <w:u w:color="17365D"/>
                                </w:rPr>
                                <w:t>DELLE CELEBRAZIONI GIUBILARI</w:t>
                              </w:r>
                            </w:p>
                          </w:txbxContent>
                        </wps:txbx>
                        <wps:bodyPr wrap="square" lIns="0" tIns="0" rIns="0" bIns="0" numCol="1" anchor="t">
                          <a:noAutofit/>
                        </wps:bodyPr>
                      </wps:wsp>
                    </wpg:wgp>
                  </a:graphicData>
                </a:graphic>
              </wp:anchor>
            </w:drawing>
          </mc:Choice>
          <mc:Fallback>
            <w:pict>
              <v:group w14:anchorId="191F60EA" id="_x0000_s1028" style="position:absolute;margin-left:42.9pt;margin-top:4.1pt;width:407.6pt;height:52.05pt;z-index:251662336;mso-wrap-distance-left:4.5pt;mso-wrap-distance-top:4.5pt;mso-wrap-distance-right:4.5pt;mso-wrap-distance-bottom:4.5pt;mso-position-vertical-relative:line" coordsize="51765,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">
                <v:rect id="Shape 1073741829" o:spid="_x0000_s1029" style="position:absolute;width:51765;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rect id="Shape 1073741830" o:spid="_x0000_s1030" style="position:absolute;width:51765;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" filled="f" stroked="f" strokeweight="1pt">
                  <v:stroke miterlimit="4"/>
                  <v:textbox inset="0,0,0,0">
                    <w:txbxContent>
                      <w:p w14:paraId="0EEB7A4E" w14:textId="77777777" w:rsidR="003F2097" w:rsidRDefault="00A01AFA">
                        <w:pPr>
                          <w:spacing w:after="0" w:line="240" w:lineRule="auto"/>
                          <w:jc w:val="center"/>
                          <w:rPr>
                            <w:rFonts w:ascii="Times New Roman" w:eastAsia="Times New Roman" w:hAnsi="Times New Roman" w:cs="Times New Roman"/>
                            <w:b/>
                            <w:bCs/>
                            <w:color w:val="17365D"/>
                            <w:sz w:val="26"/>
                            <w:szCs w:val="26"/>
                            <w:u w:color="17365D"/>
                          </w:rPr>
                        </w:pPr>
                        <w:r>
                          <w:rPr>
                            <w:rFonts w:ascii="Times New Roman" w:hAnsi="Times New Roman"/>
                            <w:b/>
                            <w:bCs/>
                            <w:color w:val="17365D"/>
                            <w:sz w:val="26"/>
                            <w:szCs w:val="26"/>
                            <w:u w:color="17365D"/>
                          </w:rPr>
                          <w:t>INFORMAZIONI UTILI PER LO SVOLGIMENTO</w:t>
                        </w:r>
                      </w:p>
                      <w:p w14:paraId="7ABFB163" w14:textId="77777777" w:rsidR="003F2097" w:rsidRDefault="00A01AFA">
                        <w:pPr>
                          <w:spacing w:after="0" w:line="240" w:lineRule="auto"/>
                          <w:jc w:val="center"/>
                          <w:rPr>
                            <w:rFonts w:ascii="Times New Roman" w:eastAsia="Times New Roman" w:hAnsi="Times New Roman" w:cs="Times New Roman"/>
                            <w:b/>
                            <w:bCs/>
                            <w:color w:val="17365D"/>
                            <w:sz w:val="26"/>
                            <w:szCs w:val="26"/>
                            <w:u w:color="17365D"/>
                          </w:rPr>
                        </w:pPr>
                        <w:r>
                          <w:rPr>
                            <w:rFonts w:ascii="Times New Roman" w:hAnsi="Times New Roman"/>
                            <w:b/>
                            <w:bCs/>
                            <w:color w:val="17365D"/>
                            <w:sz w:val="26"/>
                            <w:szCs w:val="26"/>
                            <w:u w:color="17365D"/>
                          </w:rPr>
                          <w:t>DELLE CELEBRAZIONI GIUBILARI</w:t>
                        </w:r>
                      </w:p>
                    </w:txbxContent>
                  </v:textbox>
                </v:rect>
                <w10:wrap type="square" side="right" anchory="line"/>
              </v:group>
            </w:pict>
          </mc:Fallback>
        </mc:AlternateContent>
      </w:r>
    </w:p>
    <w:p w14:paraId="2D63B0E9" w14:textId="77777777" w:rsidR="00683C5B" w:rsidRDefault="00683C5B" w:rsidP="00683C5B">
      <w:pPr>
        <w:spacing w:after="0" w:line="240" w:lineRule="auto"/>
        <w:rPr>
          <w:rFonts w:ascii="Times New Roman" w:hAnsi="Times New Roman"/>
          <w:b/>
          <w:bCs/>
          <w:i/>
          <w:color w:val="17365D"/>
          <w:sz w:val="26"/>
          <w:szCs w:val="26"/>
          <w:u w:color="17365D"/>
        </w:rPr>
      </w:pPr>
    </w:p>
    <w:p w14:paraId="4C5922F4" w14:textId="77777777" w:rsidR="00683C5B" w:rsidRDefault="00683C5B" w:rsidP="00683C5B">
      <w:pPr>
        <w:spacing w:after="0" w:line="240" w:lineRule="auto"/>
        <w:rPr>
          <w:rFonts w:ascii="Times New Roman" w:hAnsi="Times New Roman"/>
          <w:b/>
          <w:bCs/>
          <w:i/>
          <w:color w:val="17365D"/>
          <w:sz w:val="26"/>
          <w:szCs w:val="26"/>
          <w:u w:color="17365D"/>
        </w:rPr>
      </w:pPr>
    </w:p>
    <w:p w14:paraId="638F342B" w14:textId="77777777" w:rsidR="00683C5B" w:rsidRDefault="00683C5B" w:rsidP="00683C5B">
      <w:pPr>
        <w:spacing w:after="0" w:line="240" w:lineRule="auto"/>
        <w:rPr>
          <w:rFonts w:ascii="Times New Roman" w:hAnsi="Times New Roman"/>
          <w:b/>
          <w:bCs/>
          <w:i/>
          <w:color w:val="17365D"/>
          <w:sz w:val="26"/>
          <w:szCs w:val="26"/>
          <w:u w:color="17365D"/>
        </w:rPr>
      </w:pPr>
    </w:p>
    <w:p w14:paraId="3BC56B7B" w14:textId="77777777" w:rsidR="00683C5B" w:rsidRDefault="00683C5B" w:rsidP="00683C5B">
      <w:pPr>
        <w:spacing w:after="0" w:line="240" w:lineRule="auto"/>
        <w:rPr>
          <w:rFonts w:ascii="Times New Roman" w:hAnsi="Times New Roman"/>
          <w:b/>
          <w:bCs/>
          <w:i/>
          <w:color w:val="17365D"/>
          <w:sz w:val="26"/>
          <w:szCs w:val="26"/>
          <w:u w:color="17365D"/>
        </w:rPr>
      </w:pPr>
    </w:p>
    <w:p w14:paraId="482E49D6" w14:textId="4C0F5A5F" w:rsidR="003F2097" w:rsidRPr="00683C5B" w:rsidRDefault="00A01AFA" w:rsidP="00683C5B">
      <w:pPr>
        <w:spacing w:after="0" w:line="240" w:lineRule="auto"/>
        <w:rPr>
          <w:rFonts w:ascii="Times New Roman" w:eastAsia="Times New Roman" w:hAnsi="Times New Roman" w:cs="Times New Roman"/>
          <w:i/>
          <w:iCs/>
          <w:color w:val="17365D"/>
          <w:u w:color="17365D"/>
        </w:rPr>
      </w:pPr>
      <w:r w:rsidRPr="00683C5B">
        <w:rPr>
          <w:rFonts w:ascii="Times New Roman" w:hAnsi="Times New Roman"/>
          <w:b/>
          <w:bCs/>
          <w:i/>
          <w:color w:val="17365D"/>
          <w:sz w:val="26"/>
          <w:szCs w:val="26"/>
          <w:u w:color="17365D"/>
        </w:rPr>
        <w:t>INTRODUZIONE</w:t>
      </w:r>
    </w:p>
    <w:p w14:paraId="32D363B2"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72A46C0B"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Il Giubileo della Misericordia è stato indetto da Papa Francesco per essere vissuto intensamente in ogni Chiesa particolare, così da consentire a chiunque di incontrare la misericordia di Dio Padre attraverso l’operosa missione della Chiesa.</w:t>
      </w:r>
    </w:p>
    <w:p w14:paraId="28D1CDAB"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L’Anno santo ci offre un tempo nel quale prendere coscienza che il giorno della salvezza è adesso, che questo può essere il momento decisivo per noi, per accogliere la misericordia di Dio e per diventare uomini e donne di misericordia.</w:t>
      </w:r>
    </w:p>
    <w:p w14:paraId="13CBF3B6"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Ecco i gesti e i segni che la Chiesa ci indica per accogliere questo dono di grazie.</w:t>
      </w:r>
    </w:p>
    <w:p w14:paraId="125157C0"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55A010EE" w14:textId="77777777" w:rsidR="003F2097" w:rsidRDefault="003F2097" w:rsidP="00683C5B">
      <w:pPr>
        <w:spacing w:after="0" w:line="240" w:lineRule="auto"/>
        <w:jc w:val="both"/>
        <w:rPr>
          <w:rFonts w:ascii="Times New Roman" w:eastAsia="Times New Roman" w:hAnsi="Times New Roman" w:cs="Times New Roman"/>
          <w:b/>
          <w:bCs/>
          <w:color w:val="17365D"/>
          <w:sz w:val="26"/>
          <w:szCs w:val="26"/>
          <w:u w:color="17365D"/>
        </w:rPr>
      </w:pPr>
    </w:p>
    <w:p w14:paraId="78B64C6E" w14:textId="77777777" w:rsidR="003F2097" w:rsidRDefault="003F2097" w:rsidP="00683C5B">
      <w:pPr>
        <w:spacing w:after="0" w:line="240" w:lineRule="auto"/>
        <w:jc w:val="both"/>
        <w:rPr>
          <w:rFonts w:ascii="Times New Roman" w:eastAsia="Times New Roman" w:hAnsi="Times New Roman" w:cs="Times New Roman"/>
          <w:b/>
          <w:bCs/>
          <w:color w:val="17365D"/>
          <w:sz w:val="26"/>
          <w:szCs w:val="26"/>
          <w:u w:color="17365D"/>
        </w:rPr>
      </w:pPr>
    </w:p>
    <w:p w14:paraId="049F0D3A" w14:textId="5F1A0952" w:rsidR="003F2097" w:rsidRPr="00683C5B" w:rsidRDefault="00A01AFA" w:rsidP="00683C5B">
      <w:pPr>
        <w:spacing w:after="0" w:line="240" w:lineRule="auto"/>
        <w:jc w:val="both"/>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1.</w:t>
      </w:r>
      <w:r w:rsidR="001C4249" w:rsidRPr="00683C5B">
        <w:rPr>
          <w:rFonts w:ascii="Times New Roman" w:hAnsi="Times New Roman"/>
          <w:b/>
          <w:bCs/>
          <w:i/>
          <w:color w:val="17365D"/>
          <w:sz w:val="26"/>
          <w:szCs w:val="26"/>
          <w:u w:color="17365D"/>
        </w:rPr>
        <w:t xml:space="preserve"> </w:t>
      </w:r>
      <w:r w:rsidRPr="00683C5B">
        <w:rPr>
          <w:rFonts w:ascii="Times New Roman" w:hAnsi="Times New Roman"/>
          <w:b/>
          <w:bCs/>
          <w:i/>
          <w:color w:val="17365D"/>
          <w:sz w:val="26"/>
          <w:szCs w:val="26"/>
          <w:u w:color="17365D"/>
        </w:rPr>
        <w:t>IL PELLEGRINAGGIO</w:t>
      </w:r>
    </w:p>
    <w:p w14:paraId="64CB27E2"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60C603AF"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È uno dei segni caratteristici di ogni anno Santo. Vorremmo il pellegrinaggio a Roma, ma soprattutto il pellegrinaggio alla nostra cattedrale, chiesa madre di tutta la diocesi e simbolo della sua unità in Cristo. Il camminare, meditando la parola di Dio e pregando favorisce l'interiorizzazione.</w:t>
      </w:r>
    </w:p>
    <w:p w14:paraId="278830B6"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La fatica legata al camino diventa gesto di penitenza e di intercessione per invocare il perdono dei peccati e il dono della conversione e della pace per noi e per il nostro mondo. Il pellegrinaggio può assumere anche la forma dell'andare in contro a fratelli e sorelle che sono nel bisogno per servirli attraverso le opere di misericordia.</w:t>
      </w:r>
    </w:p>
    <w:p w14:paraId="2EC16B51"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4D3EDAEA" w14:textId="77777777" w:rsidR="003F2097" w:rsidRDefault="003F2097" w:rsidP="00683C5B">
      <w:pPr>
        <w:spacing w:after="0" w:line="240" w:lineRule="auto"/>
        <w:jc w:val="both"/>
        <w:rPr>
          <w:rFonts w:ascii="Times New Roman" w:eastAsia="Times New Roman" w:hAnsi="Times New Roman" w:cs="Times New Roman"/>
          <w:b/>
          <w:bCs/>
          <w:color w:val="17365D"/>
          <w:sz w:val="26"/>
          <w:szCs w:val="26"/>
          <w:u w:color="17365D"/>
        </w:rPr>
      </w:pPr>
    </w:p>
    <w:p w14:paraId="7F6130B3" w14:textId="77777777" w:rsidR="003F2097" w:rsidRDefault="003F2097" w:rsidP="00683C5B">
      <w:pPr>
        <w:spacing w:after="0" w:line="240" w:lineRule="auto"/>
        <w:jc w:val="both"/>
        <w:rPr>
          <w:rFonts w:ascii="Times New Roman" w:eastAsia="Times New Roman" w:hAnsi="Times New Roman" w:cs="Times New Roman"/>
          <w:b/>
          <w:bCs/>
          <w:color w:val="17365D"/>
          <w:sz w:val="26"/>
          <w:szCs w:val="26"/>
          <w:u w:color="17365D"/>
        </w:rPr>
      </w:pPr>
    </w:p>
    <w:p w14:paraId="4E96403B" w14:textId="499D0432" w:rsidR="003F2097" w:rsidRPr="00683C5B" w:rsidRDefault="00A01AFA" w:rsidP="00683C5B">
      <w:pPr>
        <w:spacing w:after="0" w:line="240" w:lineRule="auto"/>
        <w:jc w:val="both"/>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2.</w:t>
      </w:r>
      <w:r w:rsidR="001C4249" w:rsidRPr="00683C5B">
        <w:rPr>
          <w:rFonts w:ascii="Times New Roman" w:hAnsi="Times New Roman"/>
          <w:b/>
          <w:bCs/>
          <w:i/>
          <w:color w:val="17365D"/>
          <w:sz w:val="26"/>
          <w:szCs w:val="26"/>
          <w:u w:color="17365D"/>
        </w:rPr>
        <w:t xml:space="preserve"> </w:t>
      </w:r>
      <w:r w:rsidRPr="00683C5B">
        <w:rPr>
          <w:rFonts w:ascii="Times New Roman" w:hAnsi="Times New Roman"/>
          <w:b/>
          <w:bCs/>
          <w:i/>
          <w:color w:val="17365D"/>
          <w:sz w:val="26"/>
          <w:szCs w:val="26"/>
          <w:u w:color="17365D"/>
        </w:rPr>
        <w:t>LA PORTA SANTA</w:t>
      </w:r>
    </w:p>
    <w:p w14:paraId="752B055A"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0E793972" w14:textId="261E1D65"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Dal 13 dicembre u.s. la porta della nostra cattedrale sarà la Porta Santa della misericordia. Attraversarla con fede, preghiera e penitenza ci permetterà di ottenere l'indulgenza giubilare. Passare attraverso la porta è un gesto ricco di già umanamente. Basti pensare al significato Che ha la porta della nostra casa quando quanto ad intimità e sicurezza. Esso assume un significato spirituale quando si tratta della porta santa pensando alle parole di Gesù: </w:t>
      </w:r>
      <w:r w:rsidR="001C4249">
        <w:rPr>
          <w:rFonts w:ascii="Times New Roman" w:hAnsi="Times New Roman"/>
          <w:color w:val="17365D"/>
          <w:sz w:val="26"/>
          <w:szCs w:val="26"/>
          <w:u w:color="17365D"/>
        </w:rPr>
        <w:t>“</w:t>
      </w:r>
      <w:r>
        <w:rPr>
          <w:rFonts w:ascii="Times New Roman" w:hAnsi="Times New Roman"/>
          <w:color w:val="17365D"/>
          <w:sz w:val="26"/>
          <w:szCs w:val="26"/>
          <w:u w:color="17365D"/>
        </w:rPr>
        <w:t>io sono la porta delle pecore…: Se uno entra attraverso di me, sarà salvato. E, entrerà e uscirà e troverà pascolo</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(Gv 6,7-9).</w:t>
      </w:r>
    </w:p>
    <w:p w14:paraId="5B9D85AE"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Passare la porta santa vuol dire lasciarsi attrarre dentro al mistero della persona e della vita di nostro signore Gesù Cristo. La porta è lui!</w:t>
      </w:r>
    </w:p>
    <w:p w14:paraId="451E580D"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Una volta varcata la Porta della Misericordia, oltre alle usuali condizioni che richiedono un cuore ben disposto perché la grazia possa portare i frutti sperati, i fedeli dovranno fermarsi in preghiera per compiere gli ultimi atti richiesti: la professione di fede e la preghiera per il Papa e secondo le sue intenzioni. Quest’ultima potrà essere almeno un Padre Nostro – la preghiera che Gesù stesso ci ha insegnato per rivolgerci come figli al Padre – ma possibilmente anche di più.</w:t>
      </w:r>
    </w:p>
    <w:p w14:paraId="3824BD85" w14:textId="0F9C3EAB"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In particolare, in considerazione dello spirito proprio di questo Anno Santo, si suggerisce di recitare la bella preghiera di Papa Francesco per il Giubileo, e di concludere il momento di preghiera con un’invocazione al Signore Gesù Misericordioso (ad esempio </w:t>
      </w:r>
      <w:r w:rsidR="001C4249">
        <w:rPr>
          <w:rFonts w:ascii="Times New Roman" w:hAnsi="Times New Roman"/>
          <w:color w:val="17365D"/>
          <w:sz w:val="26"/>
          <w:szCs w:val="26"/>
          <w:u w:color="17365D"/>
        </w:rPr>
        <w:t>“</w:t>
      </w:r>
      <w:r>
        <w:rPr>
          <w:rFonts w:ascii="Times New Roman" w:hAnsi="Times New Roman"/>
          <w:color w:val="17365D"/>
          <w:sz w:val="26"/>
          <w:szCs w:val="26"/>
          <w:u w:color="17365D"/>
        </w:rPr>
        <w:t>Gesù Misericordioso, confido in Te</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w:t>
      </w:r>
    </w:p>
    <w:p w14:paraId="74876623"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365513E4" w14:textId="77777777" w:rsidR="00683C5B" w:rsidRDefault="00683C5B" w:rsidP="00683C5B">
      <w:pPr>
        <w:spacing w:after="0" w:line="240" w:lineRule="auto"/>
        <w:jc w:val="both"/>
        <w:rPr>
          <w:rFonts w:ascii="Times New Roman" w:hAnsi="Times New Roman"/>
          <w:b/>
          <w:bCs/>
          <w:color w:val="17365D"/>
          <w:sz w:val="26"/>
          <w:szCs w:val="26"/>
          <w:u w:color="17365D"/>
        </w:rPr>
      </w:pPr>
    </w:p>
    <w:p w14:paraId="797F02B2" w14:textId="77777777" w:rsidR="00683C5B" w:rsidRDefault="00683C5B" w:rsidP="00683C5B">
      <w:pPr>
        <w:spacing w:after="0" w:line="240" w:lineRule="auto"/>
        <w:jc w:val="both"/>
        <w:rPr>
          <w:rFonts w:ascii="Times New Roman" w:hAnsi="Times New Roman"/>
          <w:b/>
          <w:bCs/>
          <w:color w:val="17365D"/>
          <w:sz w:val="26"/>
          <w:szCs w:val="26"/>
          <w:u w:color="17365D"/>
        </w:rPr>
      </w:pPr>
    </w:p>
    <w:p w14:paraId="09665038" w14:textId="7952D33F" w:rsidR="003F2097" w:rsidRPr="00683C5B" w:rsidRDefault="00A01AFA" w:rsidP="00683C5B">
      <w:pPr>
        <w:spacing w:after="0" w:line="240" w:lineRule="auto"/>
        <w:jc w:val="both"/>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3.</w:t>
      </w:r>
      <w:r w:rsidR="001C4249" w:rsidRPr="00683C5B">
        <w:rPr>
          <w:rFonts w:ascii="Times New Roman" w:hAnsi="Times New Roman"/>
          <w:b/>
          <w:bCs/>
          <w:i/>
          <w:color w:val="17365D"/>
          <w:sz w:val="26"/>
          <w:szCs w:val="26"/>
          <w:u w:color="17365D"/>
        </w:rPr>
        <w:t xml:space="preserve"> </w:t>
      </w:r>
      <w:r w:rsidRPr="00683C5B">
        <w:rPr>
          <w:rFonts w:ascii="Times New Roman" w:hAnsi="Times New Roman"/>
          <w:b/>
          <w:bCs/>
          <w:i/>
          <w:color w:val="17365D"/>
          <w:sz w:val="26"/>
          <w:szCs w:val="26"/>
          <w:u w:color="17365D"/>
        </w:rPr>
        <w:t>IL SACRAMENTO DELLA RICONCILIAZIONE</w:t>
      </w:r>
    </w:p>
    <w:p w14:paraId="35201F6E"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2C628372"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L’Anno Santo ci chiede di porre di nuovo al centro delle nostre comunità il sacramento della riconciliazione, perché la parola del perdono possa raggiungere a tutti e la chiamata a sperimentare la misericordia non lasci nessuno indifferente. L'invito possa toccare il cuore anche di chi per tanti motivi si è staccato dalla vita sacramentale e di chi si trova lontano dalla grazia di Dio. </w:t>
      </w:r>
    </w:p>
    <w:p w14:paraId="5A598700" w14:textId="77777777" w:rsidR="003F2097" w:rsidRDefault="003F2097" w:rsidP="00683C5B">
      <w:pPr>
        <w:spacing w:after="0" w:line="240" w:lineRule="auto"/>
        <w:jc w:val="both"/>
        <w:rPr>
          <w:rFonts w:ascii="Times New Roman" w:eastAsia="Times New Roman" w:hAnsi="Times New Roman" w:cs="Times New Roman"/>
          <w:b/>
          <w:bCs/>
          <w:color w:val="17365D"/>
          <w:sz w:val="26"/>
          <w:szCs w:val="26"/>
          <w:u w:color="17365D"/>
        </w:rPr>
      </w:pPr>
    </w:p>
    <w:p w14:paraId="379CFBFE" w14:textId="77777777" w:rsidR="003F2097" w:rsidRDefault="003F2097" w:rsidP="00683C5B">
      <w:pPr>
        <w:spacing w:after="0" w:line="240" w:lineRule="auto"/>
        <w:rPr>
          <w:rFonts w:ascii="Times New Roman" w:eastAsia="Times New Roman" w:hAnsi="Times New Roman" w:cs="Times New Roman"/>
          <w:b/>
          <w:bCs/>
          <w:color w:val="17365D"/>
          <w:sz w:val="26"/>
          <w:szCs w:val="26"/>
          <w:u w:color="17365D"/>
        </w:rPr>
      </w:pPr>
    </w:p>
    <w:p w14:paraId="1C7C15D1" w14:textId="77777777" w:rsidR="003F2097" w:rsidRDefault="003F2097" w:rsidP="00683C5B">
      <w:pPr>
        <w:spacing w:after="0" w:line="240" w:lineRule="auto"/>
        <w:rPr>
          <w:rFonts w:ascii="Times New Roman" w:eastAsia="Times New Roman" w:hAnsi="Times New Roman" w:cs="Times New Roman"/>
          <w:b/>
          <w:bCs/>
          <w:color w:val="17365D"/>
          <w:sz w:val="26"/>
          <w:szCs w:val="26"/>
          <w:u w:color="17365D"/>
        </w:rPr>
      </w:pPr>
    </w:p>
    <w:p w14:paraId="5F5DC4E5" w14:textId="4C5D9498" w:rsidR="003F2097" w:rsidRPr="00683C5B" w:rsidRDefault="001C4249" w:rsidP="00683C5B">
      <w:pPr>
        <w:spacing w:after="0" w:line="240" w:lineRule="auto"/>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4. L’</w:t>
      </w:r>
      <w:r w:rsidR="00A01AFA" w:rsidRPr="00683C5B">
        <w:rPr>
          <w:rFonts w:ascii="Times New Roman" w:hAnsi="Times New Roman"/>
          <w:b/>
          <w:bCs/>
          <w:i/>
          <w:color w:val="17365D"/>
          <w:sz w:val="26"/>
          <w:szCs w:val="26"/>
          <w:u w:color="17365D"/>
        </w:rPr>
        <w:t>INDULGENZA</w:t>
      </w:r>
    </w:p>
    <w:p w14:paraId="2B577A75"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5601983E" w14:textId="1A05909B" w:rsidR="003F2097" w:rsidRDefault="00A01AFA" w:rsidP="00683C5B">
      <w:pPr>
        <w:pStyle w:val="Testonormale"/>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L'indulgenza e il compimento del perdono di Dio che non conosce confini. Con la confessione sacramentale, la colpa è perdonata, tuttavia </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l'impronta negativa che peccati hanno lasciato nei nostri comportamenti e nei nostri pensieri rimane. La misericordia di Dio però è più forte anche di questo. Essa diventa </w:t>
      </w:r>
      <w:r>
        <w:rPr>
          <w:rFonts w:ascii="Times New Roman" w:hAnsi="Times New Roman"/>
          <w:i/>
          <w:iCs/>
          <w:color w:val="17365D"/>
          <w:sz w:val="26"/>
          <w:szCs w:val="26"/>
          <w:u w:color="17365D"/>
        </w:rPr>
        <w:t>indulgenza</w:t>
      </w:r>
      <w:r>
        <w:rPr>
          <w:rFonts w:ascii="Times New Roman" w:hAnsi="Times New Roman"/>
          <w:color w:val="17365D"/>
          <w:sz w:val="26"/>
          <w:szCs w:val="26"/>
          <w:u w:color="17365D"/>
        </w:rPr>
        <w:t xml:space="preserve"> del Padre che attraverso la sposa di Cristo raggiunge il peccatore perdonato e lo libera da ogni residuo della conseguenza del peccato, abilitandolo ad agire con carità, a crescere nell'amore piuttosto che a ricadere nel peccato</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(Papa Francesco). Possiamo ottenere indulgenza giubilare compiendo un breve pellegrinaggio verso la Porta Santa della cattedrale, in modo particolare in occasione di una delle celebrazioni previste per l’anno Santo.</w:t>
      </w:r>
    </w:p>
    <w:p w14:paraId="163A7624" w14:textId="77777777" w:rsidR="003F2097" w:rsidRDefault="00A01AFA" w:rsidP="00683C5B">
      <w:pPr>
        <w:pStyle w:val="Testonormale"/>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Al gesto del pellegrinaggio e del passaggio della Porta Santa dovremmo unire la professione di fede e la preghiera per il Papa e secondo le sue intenzioni per il bene della Chiesa e del mondo intero. </w:t>
      </w:r>
    </w:p>
    <w:p w14:paraId="5BD300F8"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48D90548"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48AC772B"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1B648890" w14:textId="1532B6D4" w:rsidR="003F2097" w:rsidRPr="00683C5B" w:rsidRDefault="00A01AFA" w:rsidP="00683C5B">
      <w:pPr>
        <w:spacing w:after="0" w:line="240" w:lineRule="auto"/>
        <w:jc w:val="both"/>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5.</w:t>
      </w:r>
      <w:r w:rsidR="001C4249" w:rsidRPr="00683C5B">
        <w:rPr>
          <w:rFonts w:ascii="Times New Roman" w:hAnsi="Times New Roman"/>
          <w:b/>
          <w:bCs/>
          <w:i/>
          <w:color w:val="17365D"/>
          <w:sz w:val="26"/>
          <w:szCs w:val="26"/>
          <w:u w:color="17365D"/>
        </w:rPr>
        <w:t xml:space="preserve"> </w:t>
      </w:r>
      <w:r w:rsidRPr="00683C5B">
        <w:rPr>
          <w:rFonts w:ascii="Times New Roman" w:hAnsi="Times New Roman"/>
          <w:b/>
          <w:bCs/>
          <w:i/>
          <w:color w:val="17365D"/>
          <w:sz w:val="26"/>
          <w:szCs w:val="26"/>
          <w:u w:color="17365D"/>
        </w:rPr>
        <w:t>IL PERDONO</w:t>
      </w:r>
    </w:p>
    <w:p w14:paraId="7AD7AAEA"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3EC4D276" w14:textId="008C32E4" w:rsidR="003F2097" w:rsidRDefault="00A01AFA" w:rsidP="00683C5B">
      <w:pPr>
        <w:pStyle w:val="Testonormale"/>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In questo anno ad ognuno di noi viene data la possibilità di impegnarsi a guarire con la medicina del perdono le relazioni malate della propria vita e della propria famiglia e comunità. Il punto di partenza è la guarigione che Dio stesso offre a noi: </w:t>
      </w:r>
      <w:r w:rsidR="001C4249">
        <w:rPr>
          <w:rFonts w:ascii="Times New Roman" w:hAnsi="Times New Roman"/>
          <w:color w:val="17365D"/>
          <w:sz w:val="26"/>
          <w:szCs w:val="26"/>
          <w:u w:color="17365D"/>
        </w:rPr>
        <w:t>“</w:t>
      </w:r>
      <w:r>
        <w:rPr>
          <w:rFonts w:ascii="Times New Roman" w:hAnsi="Times New Roman"/>
          <w:color w:val="17365D"/>
          <w:sz w:val="26"/>
          <w:szCs w:val="26"/>
          <w:u w:color="17365D"/>
        </w:rPr>
        <w:t>siamo chiamati a vivere di misericordia, perché a noi per primi è stata usata misericordia… Come sembra difficile tante volte perdonare! Eppure, il perdono è lo strumento posto nelle nostre fragili mani per raggiungere la serenità del cuore. Lasciar cadere il rancore, la rabbia, la violenza e la vendetta sono condizioni necessarie per vivere felici</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(Papa Francesco). </w:t>
      </w:r>
    </w:p>
    <w:p w14:paraId="1FCAD1A9"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42D9FD3D"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3FD4D385" w14:textId="657DE304"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297AF16A" w14:textId="77777777" w:rsidR="00683C5B" w:rsidRDefault="00683C5B" w:rsidP="00683C5B">
      <w:pPr>
        <w:pStyle w:val="Testonormale"/>
        <w:jc w:val="both"/>
        <w:rPr>
          <w:rFonts w:ascii="Times New Roman" w:eastAsia="Times New Roman" w:hAnsi="Times New Roman" w:cs="Times New Roman"/>
          <w:color w:val="17365D"/>
          <w:sz w:val="26"/>
          <w:szCs w:val="26"/>
          <w:u w:color="17365D"/>
        </w:rPr>
      </w:pPr>
    </w:p>
    <w:p w14:paraId="62C35E4B" w14:textId="5841F089" w:rsidR="003F2097" w:rsidRPr="00683C5B" w:rsidRDefault="00A01AFA" w:rsidP="00683C5B">
      <w:pPr>
        <w:spacing w:after="0" w:line="240" w:lineRule="auto"/>
        <w:jc w:val="both"/>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6.</w:t>
      </w:r>
      <w:r w:rsidR="001C4249" w:rsidRPr="00683C5B">
        <w:rPr>
          <w:rFonts w:ascii="Times New Roman" w:hAnsi="Times New Roman"/>
          <w:b/>
          <w:bCs/>
          <w:i/>
          <w:color w:val="17365D"/>
          <w:sz w:val="26"/>
          <w:szCs w:val="26"/>
          <w:u w:color="17365D"/>
        </w:rPr>
        <w:t xml:space="preserve"> </w:t>
      </w:r>
      <w:r w:rsidRPr="00683C5B">
        <w:rPr>
          <w:rFonts w:ascii="Times New Roman" w:hAnsi="Times New Roman"/>
          <w:b/>
          <w:bCs/>
          <w:i/>
          <w:color w:val="17365D"/>
          <w:sz w:val="26"/>
          <w:szCs w:val="26"/>
          <w:u w:color="17365D"/>
        </w:rPr>
        <w:t>LE OPERE DI MISERICORDIA</w:t>
      </w:r>
    </w:p>
    <w:p w14:paraId="7C05604C" w14:textId="77777777" w:rsidR="003F2097" w:rsidRDefault="003F2097" w:rsidP="00683C5B">
      <w:pPr>
        <w:pStyle w:val="Testonormale"/>
        <w:jc w:val="both"/>
        <w:rPr>
          <w:rFonts w:ascii="Times New Roman" w:eastAsia="Times New Roman" w:hAnsi="Times New Roman" w:cs="Times New Roman"/>
          <w:color w:val="17365D"/>
          <w:sz w:val="26"/>
          <w:szCs w:val="26"/>
          <w:u w:color="17365D"/>
        </w:rPr>
      </w:pPr>
    </w:p>
    <w:p w14:paraId="754C49E1" w14:textId="2B55BDED" w:rsidR="003F2097" w:rsidRDefault="001C4249" w:rsidP="00683C5B">
      <w:pPr>
        <w:pStyle w:val="Testonormale"/>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w:t>
      </w:r>
      <w:r w:rsidR="00A01AFA">
        <w:rPr>
          <w:rFonts w:ascii="Times New Roman" w:hAnsi="Times New Roman"/>
          <w:color w:val="17365D"/>
          <w:sz w:val="26"/>
          <w:szCs w:val="26"/>
          <w:u w:color="17365D"/>
        </w:rPr>
        <w:t>Non possiamo sfuggire alle parole del Signore e in base ad esse saremo giudicati: se avremmo dato da mangiare a chi ha fame e da bere a chi ha sete. Se avremmo accolto il forestiero e vestito che nudo. Se avremmo avuto tempo per stare con chi è malato e prigioniero (cfr. Matteo 25,31-45).</w:t>
      </w:r>
    </w:p>
    <w:p w14:paraId="0ABB29C3" w14:textId="7713C4DC" w:rsidR="003F2097" w:rsidRDefault="00A01AFA" w:rsidP="00683C5B">
      <w:pPr>
        <w:pStyle w:val="Testonormale"/>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 xml:space="preserve">Ugualmente, ci sarà chiesto se avremmo aiutato ad uscire dal dubbio che fa cadere nella paura che spesso è fonte di solitudine. E, se saremo stati capaci di vincere ignoranza in cui vivono milioni di persone, soprattutto i bambini privati dell'aiuto necessario per essere riscattati dalla povertà. E, saremmo stati vicini a chi è solo e affamato. E, primo perdonato chi ci offende respinto ogni forma di rancore e di odio che porta alla violenza. E, se avremmo avuto pazienza sull'esempio di Dio Che tanto paziente con noi. E, se, infine, avremmo affidato al signore nella preghiera i nostri fratelli e sorelle, in ognuno di questi </w:t>
      </w:r>
      <w:r w:rsidR="001C4249">
        <w:rPr>
          <w:rFonts w:ascii="Times New Roman" w:hAnsi="Times New Roman"/>
          <w:color w:val="17365D"/>
          <w:sz w:val="26"/>
          <w:szCs w:val="26"/>
          <w:u w:color="17365D"/>
        </w:rPr>
        <w:t>“</w:t>
      </w:r>
      <w:r>
        <w:rPr>
          <w:rFonts w:ascii="Times New Roman" w:hAnsi="Times New Roman"/>
          <w:color w:val="17365D"/>
          <w:sz w:val="26"/>
          <w:szCs w:val="26"/>
          <w:u w:color="17365D"/>
        </w:rPr>
        <w:t>più piccoli</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è presente è Cristo stesso. La sua carne diventa di nuovo visibile come corpo martoriato, piegato, flagellato, denutrito, in fuga punti di sospensione per essere da noi riconosciuto, toccato e assistito con cura</w:t>
      </w:r>
      <w:r w:rsidR="001C4249">
        <w:rPr>
          <w:rFonts w:ascii="Times New Roman" w:hAnsi="Times New Roman"/>
          <w:color w:val="17365D"/>
          <w:sz w:val="26"/>
          <w:szCs w:val="26"/>
          <w:u w:color="17365D"/>
        </w:rPr>
        <w:t>”</w:t>
      </w:r>
      <w:r>
        <w:rPr>
          <w:rFonts w:ascii="Times New Roman" w:hAnsi="Times New Roman"/>
          <w:color w:val="17365D"/>
          <w:sz w:val="26"/>
          <w:szCs w:val="26"/>
          <w:u w:color="17365D"/>
        </w:rPr>
        <w:t xml:space="preserve"> (Papa Francesco).</w:t>
      </w:r>
    </w:p>
    <w:p w14:paraId="493DDC68" w14:textId="77777777" w:rsidR="003F2097" w:rsidRDefault="003F2097" w:rsidP="00683C5B">
      <w:pPr>
        <w:spacing w:after="0" w:line="240" w:lineRule="auto"/>
        <w:rPr>
          <w:rFonts w:ascii="Times New Roman" w:eastAsia="Times New Roman" w:hAnsi="Times New Roman" w:cs="Times New Roman"/>
          <w:color w:val="17365D"/>
          <w:sz w:val="26"/>
          <w:szCs w:val="26"/>
          <w:u w:color="17365D"/>
        </w:rPr>
      </w:pPr>
    </w:p>
    <w:p w14:paraId="653D4EF5" w14:textId="77777777" w:rsidR="003F2097" w:rsidRDefault="003F2097" w:rsidP="00683C5B">
      <w:pPr>
        <w:spacing w:after="0" w:line="240" w:lineRule="auto"/>
        <w:rPr>
          <w:rFonts w:ascii="Times New Roman" w:eastAsia="Times New Roman" w:hAnsi="Times New Roman" w:cs="Times New Roman"/>
          <w:color w:val="17365D"/>
          <w:sz w:val="26"/>
          <w:szCs w:val="26"/>
          <w:u w:color="17365D"/>
        </w:rPr>
      </w:pPr>
    </w:p>
    <w:p w14:paraId="7C0AEA49" w14:textId="77777777" w:rsidR="003F2097" w:rsidRDefault="003F2097" w:rsidP="00683C5B">
      <w:pPr>
        <w:spacing w:after="0" w:line="240" w:lineRule="auto"/>
        <w:rPr>
          <w:rFonts w:ascii="Times New Roman" w:eastAsia="Times New Roman" w:hAnsi="Times New Roman" w:cs="Times New Roman"/>
          <w:b/>
          <w:bCs/>
          <w:color w:val="17365D"/>
          <w:sz w:val="26"/>
          <w:szCs w:val="26"/>
          <w:u w:color="17365D"/>
        </w:rPr>
      </w:pPr>
    </w:p>
    <w:p w14:paraId="49CAF831" w14:textId="7B64AF6C" w:rsidR="003F2097" w:rsidRPr="00683C5B" w:rsidRDefault="00683C5B" w:rsidP="00683C5B">
      <w:pPr>
        <w:spacing w:after="0" w:line="240" w:lineRule="auto"/>
        <w:rPr>
          <w:rFonts w:ascii="Times New Roman" w:eastAsia="Times New Roman" w:hAnsi="Times New Roman" w:cs="Times New Roman"/>
          <w:b/>
          <w:bCs/>
          <w:i/>
          <w:color w:val="17365D"/>
          <w:sz w:val="26"/>
          <w:szCs w:val="26"/>
          <w:u w:color="17365D"/>
        </w:rPr>
      </w:pPr>
      <w:r w:rsidRPr="00683C5B">
        <w:rPr>
          <w:rFonts w:ascii="Times New Roman" w:hAnsi="Times New Roman"/>
          <w:b/>
          <w:bCs/>
          <w:i/>
          <w:color w:val="17365D"/>
          <w:sz w:val="26"/>
          <w:szCs w:val="26"/>
          <w:u w:color="17365D"/>
        </w:rPr>
        <w:t>CONCLUSIONE</w:t>
      </w:r>
    </w:p>
    <w:p w14:paraId="0AA04B71" w14:textId="77777777" w:rsidR="003F2097" w:rsidRDefault="003F2097" w:rsidP="00683C5B">
      <w:pPr>
        <w:spacing w:after="0" w:line="240" w:lineRule="auto"/>
        <w:jc w:val="both"/>
        <w:rPr>
          <w:rFonts w:ascii="Times New Roman" w:eastAsia="Times New Roman" w:hAnsi="Times New Roman" w:cs="Times New Roman"/>
          <w:color w:val="17365D"/>
          <w:sz w:val="26"/>
          <w:szCs w:val="26"/>
          <w:u w:color="17365D"/>
        </w:rPr>
      </w:pPr>
    </w:p>
    <w:p w14:paraId="427AE725"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Il Giubileo della Misericordia va anzitutto celebrato. I segni che lo accompagnano trovano il loro culmine nella celebrazione liturgica là dove tutta la chiesa prega e vive intensamente il ministero della propria esistenza come comunione.</w:t>
      </w:r>
    </w:p>
    <w:p w14:paraId="00026005"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Il presente opuscolo intende offrire alcuni suggerimenti, vuole essere un aiuto concreto per le comunità parrocchiali, affinché in questo Anno Giubilare le nostre celebrazioni possano profumare della misericordia del Padre.</w:t>
      </w:r>
    </w:p>
    <w:p w14:paraId="762A50AB" w14:textId="77777777" w:rsidR="003F2097" w:rsidRDefault="00A01AFA" w:rsidP="00683C5B">
      <w:pPr>
        <w:spacing w:after="0" w:line="240" w:lineRule="auto"/>
        <w:jc w:val="both"/>
        <w:rPr>
          <w:rFonts w:ascii="Times New Roman" w:eastAsia="Times New Roman" w:hAnsi="Times New Roman" w:cs="Times New Roman"/>
          <w:color w:val="17365D"/>
          <w:sz w:val="26"/>
          <w:szCs w:val="26"/>
          <w:u w:color="17365D"/>
        </w:rPr>
      </w:pPr>
      <w:r>
        <w:rPr>
          <w:rFonts w:ascii="Times New Roman" w:hAnsi="Times New Roman"/>
          <w:color w:val="17365D"/>
          <w:sz w:val="26"/>
          <w:szCs w:val="26"/>
          <w:u w:color="17365D"/>
        </w:rPr>
        <w:t>Infine, la possibilità straordinaria dell’indulgenza giubilare sia considerata da tutti precisamente come un’opportunità fuori dal comune, e dunque vissuta come momento particolarmente forte per un cammino di conversione. Ciò avverrà anche attraverso la giusta valorizzazione di questo speciale segno che è la Porta della Misericordia.</w:t>
      </w:r>
    </w:p>
    <w:p w14:paraId="50659A72" w14:textId="77777777" w:rsidR="003F2097" w:rsidRDefault="003F2097">
      <w:pPr>
        <w:rPr>
          <w:rFonts w:ascii="Times New Roman" w:eastAsia="Times New Roman" w:hAnsi="Times New Roman" w:cs="Times New Roman"/>
          <w:sz w:val="26"/>
          <w:szCs w:val="26"/>
        </w:rPr>
      </w:pPr>
    </w:p>
    <w:p w14:paraId="64E2E572"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6F89450A"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002A8FCA"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7BDAF54C"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1A01584E"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40A55538"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21C3179E"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546DCCCF"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1356F4D2"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09FAEB0B"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7A17B4CC" w14:textId="77777777" w:rsidR="003F2097" w:rsidRDefault="003F2097">
      <w:pPr>
        <w:spacing w:after="0" w:line="240" w:lineRule="auto"/>
        <w:rPr>
          <w:rFonts w:ascii="Times New Roman" w:eastAsia="Times New Roman" w:hAnsi="Times New Roman" w:cs="Times New Roman"/>
          <w:b/>
          <w:bCs/>
          <w:color w:val="FF0000"/>
          <w:sz w:val="32"/>
          <w:szCs w:val="32"/>
          <w:u w:color="FF0000"/>
        </w:rPr>
      </w:pPr>
    </w:p>
    <w:p w14:paraId="7A7FF1F6" w14:textId="77777777" w:rsidR="003F2097" w:rsidRDefault="003F2097">
      <w:pPr>
        <w:spacing w:after="0" w:line="240" w:lineRule="auto"/>
        <w:jc w:val="center"/>
        <w:rPr>
          <w:rFonts w:ascii="Times New Roman" w:eastAsia="Times New Roman" w:hAnsi="Times New Roman" w:cs="Times New Roman"/>
          <w:b/>
          <w:bCs/>
          <w:color w:val="FF0000"/>
          <w:sz w:val="32"/>
          <w:szCs w:val="32"/>
          <w:u w:color="FF0000"/>
        </w:rPr>
      </w:pPr>
    </w:p>
    <w:p w14:paraId="19727450" w14:textId="77777777" w:rsidR="003F2097" w:rsidRPr="003A67B4" w:rsidRDefault="00A01AFA">
      <w:pPr>
        <w:pBdr>
          <w:bottom w:val="single" w:sz="8" w:space="0" w:color="4F81BD"/>
        </w:pBdr>
        <w:spacing w:after="300" w:line="240" w:lineRule="auto"/>
        <w:rPr>
          <w:rFonts w:ascii="Times New Roman" w:eastAsia="Cambria" w:hAnsi="Times New Roman" w:cs="Times New Roman"/>
          <w:color w:val="17365D"/>
          <w:spacing w:val="5"/>
          <w:kern w:val="28"/>
          <w:sz w:val="52"/>
          <w:szCs w:val="52"/>
          <w:u w:color="17365D"/>
        </w:rPr>
      </w:pPr>
      <w:r w:rsidRPr="003A67B4">
        <w:rPr>
          <w:rFonts w:ascii="Times New Roman" w:eastAsia="Cambria" w:hAnsi="Times New Roman" w:cs="Times New Roman"/>
          <w:color w:val="17365D"/>
          <w:spacing w:val="5"/>
          <w:kern w:val="28"/>
          <w:sz w:val="52"/>
          <w:szCs w:val="52"/>
          <w:u w:color="17365D"/>
        </w:rPr>
        <w:t>I. NELLA CHIESA STAZIONALE</w:t>
      </w:r>
    </w:p>
    <w:p w14:paraId="56E4E3F9" w14:textId="77777777" w:rsidR="003F2097" w:rsidRPr="003A67B4" w:rsidRDefault="003F2097">
      <w:pPr>
        <w:spacing w:after="0" w:line="240" w:lineRule="auto"/>
        <w:rPr>
          <w:rFonts w:ascii="Times New Roman" w:eastAsia="Times New Roman" w:hAnsi="Times New Roman" w:cs="Times New Roman"/>
          <w:b/>
          <w:bCs/>
          <w:color w:val="FF0000"/>
          <w:sz w:val="52"/>
          <w:szCs w:val="52"/>
          <w:u w:color="FF0000"/>
        </w:rPr>
      </w:pPr>
    </w:p>
    <w:p w14:paraId="260AA92A" w14:textId="77777777" w:rsidR="003F2097" w:rsidRPr="003A67B4" w:rsidRDefault="003F2097">
      <w:pPr>
        <w:spacing w:after="0" w:line="240" w:lineRule="auto"/>
        <w:rPr>
          <w:rFonts w:ascii="Times New Roman" w:eastAsia="Times New Roman" w:hAnsi="Times New Roman" w:cs="Times New Roman"/>
          <w:b/>
          <w:bCs/>
          <w:color w:val="FF0000"/>
          <w:sz w:val="52"/>
          <w:szCs w:val="52"/>
          <w:u w:color="FF0000"/>
        </w:rPr>
      </w:pPr>
    </w:p>
    <w:p w14:paraId="020884B5" w14:textId="77777777" w:rsidR="003F2097" w:rsidRPr="003A67B4" w:rsidRDefault="00A01AFA">
      <w:pPr>
        <w:spacing w:after="0" w:line="240" w:lineRule="auto"/>
        <w:jc w:val="center"/>
        <w:rPr>
          <w:rFonts w:ascii="Times New Roman" w:eastAsia="Times New Roman" w:hAnsi="Times New Roman" w:cs="Times New Roman"/>
          <w:b/>
          <w:bCs/>
          <w:color w:val="FF0000"/>
          <w:sz w:val="32"/>
          <w:szCs w:val="32"/>
          <w:u w:color="FF0000"/>
        </w:rPr>
      </w:pPr>
      <w:r w:rsidRPr="003A67B4">
        <w:rPr>
          <w:rFonts w:ascii="Times New Roman" w:hAnsi="Times New Roman" w:cs="Times New Roman"/>
          <w:b/>
          <w:bCs/>
          <w:color w:val="FF0000"/>
          <w:sz w:val="32"/>
          <w:szCs w:val="32"/>
          <w:u w:color="FF0000"/>
        </w:rPr>
        <w:t xml:space="preserve">RITI DI INTRODUZIONE </w:t>
      </w:r>
    </w:p>
    <w:p w14:paraId="1BD7BC11" w14:textId="77777777" w:rsidR="003F2097" w:rsidRPr="003A67B4" w:rsidRDefault="003F2097">
      <w:pPr>
        <w:spacing w:after="0" w:line="240" w:lineRule="auto"/>
        <w:rPr>
          <w:rFonts w:ascii="Times New Roman" w:eastAsia="Times New Roman" w:hAnsi="Times New Roman" w:cs="Times New Roman"/>
          <w:color w:val="FF0000"/>
          <w:sz w:val="28"/>
          <w:szCs w:val="28"/>
          <w:u w:color="FF0000"/>
        </w:rPr>
      </w:pPr>
    </w:p>
    <w:p w14:paraId="3E56A761" w14:textId="77777777" w:rsidR="003F2097" w:rsidRPr="003A67B4" w:rsidRDefault="003F2097">
      <w:pPr>
        <w:spacing w:after="0" w:line="240" w:lineRule="auto"/>
        <w:rPr>
          <w:rFonts w:ascii="Times New Roman" w:eastAsia="Times New Roman" w:hAnsi="Times New Roman" w:cs="Times New Roman"/>
          <w:color w:val="FF0000"/>
          <w:sz w:val="28"/>
          <w:szCs w:val="28"/>
          <w:u w:color="FF0000"/>
        </w:rPr>
      </w:pPr>
    </w:p>
    <w:p w14:paraId="1D5FFE7F" w14:textId="77777777" w:rsidR="003F2097" w:rsidRPr="003A67B4" w:rsidRDefault="003F2097">
      <w:pPr>
        <w:spacing w:after="0" w:line="240" w:lineRule="auto"/>
        <w:rPr>
          <w:rFonts w:ascii="Times New Roman" w:eastAsia="Times New Roman" w:hAnsi="Times New Roman" w:cs="Times New Roman"/>
          <w:color w:val="FF0000"/>
          <w:sz w:val="28"/>
          <w:szCs w:val="28"/>
          <w:u w:color="FF0000"/>
        </w:rPr>
      </w:pPr>
    </w:p>
    <w:p w14:paraId="06B301D7" w14:textId="77777777" w:rsidR="003F2097" w:rsidRPr="003A67B4" w:rsidRDefault="003F2097">
      <w:pPr>
        <w:spacing w:after="0" w:line="240" w:lineRule="auto"/>
        <w:rPr>
          <w:rFonts w:ascii="Times New Roman" w:eastAsia="Times New Roman" w:hAnsi="Times New Roman" w:cs="Times New Roman"/>
          <w:color w:val="FF0000"/>
          <w:sz w:val="28"/>
          <w:szCs w:val="28"/>
          <w:u w:color="FF0000"/>
        </w:rPr>
      </w:pPr>
    </w:p>
    <w:p w14:paraId="1C5A5552" w14:textId="5958211E" w:rsidR="003F2097" w:rsidRPr="003A67B4" w:rsidRDefault="00A01AFA">
      <w:pPr>
        <w:spacing w:after="0" w:line="240" w:lineRule="auto"/>
        <w:rPr>
          <w:rFonts w:ascii="Times New Roman" w:eastAsia="Times New Roman" w:hAnsi="Times New Roman" w:cs="Times New Roman"/>
          <w:b/>
          <w:bCs/>
          <w:color w:val="FF0000"/>
          <w:sz w:val="32"/>
          <w:szCs w:val="32"/>
          <w:u w:color="FF0000"/>
        </w:rPr>
      </w:pPr>
      <w:r w:rsidRPr="003A67B4">
        <w:rPr>
          <w:rFonts w:ascii="Times New Roman" w:hAnsi="Times New Roman" w:cs="Times New Roman"/>
          <w:b/>
          <w:bCs/>
          <w:color w:val="FF0000"/>
          <w:sz w:val="28"/>
          <w:szCs w:val="28"/>
          <w:u w:color="FF0000"/>
        </w:rPr>
        <w:t>INIZIO</w:t>
      </w:r>
      <w:r w:rsidRPr="003A67B4">
        <w:rPr>
          <w:rFonts w:ascii="Times New Roman" w:eastAsia="Arial Unicode MS" w:hAnsi="Times New Roman" w:cs="Times New Roman"/>
          <w:color w:val="800000"/>
          <w:sz w:val="28"/>
          <w:szCs w:val="28"/>
          <w:u w:color="800000"/>
        </w:rPr>
        <w:br/>
      </w:r>
      <w:r w:rsidRPr="003A67B4">
        <w:rPr>
          <w:rFonts w:ascii="Times New Roman" w:eastAsia="Arial Unicode MS" w:hAnsi="Times New Roman" w:cs="Times New Roman"/>
          <w:color w:val="800000"/>
          <w:sz w:val="28"/>
          <w:szCs w:val="28"/>
          <w:u w:color="800000"/>
        </w:rPr>
        <w:br/>
      </w:r>
      <w:r w:rsidRPr="003A67B4">
        <w:rPr>
          <w:rFonts w:ascii="Times New Roman" w:hAnsi="Times New Roman" w:cs="Times New Roman"/>
          <w:b/>
          <w:bCs/>
          <w:color w:val="FF0000"/>
          <w:sz w:val="24"/>
          <w:szCs w:val="24"/>
          <w:u w:color="FF0000"/>
        </w:rPr>
        <w:t>1.</w:t>
      </w:r>
      <w:r w:rsidR="003A67B4" w:rsidRPr="003A67B4">
        <w:rPr>
          <w:rFonts w:ascii="Times New Roman" w:hAnsi="Times New Roman" w:cs="Times New Roman"/>
          <w:b/>
          <w:bCs/>
          <w:color w:val="FF0000"/>
          <w:sz w:val="24"/>
          <w:szCs w:val="24"/>
          <w:u w:color="FF0000"/>
        </w:rPr>
        <w:t xml:space="preserve"> </w:t>
      </w:r>
      <w:r w:rsidRPr="003A67B4">
        <w:rPr>
          <w:rFonts w:ascii="Times New Roman" w:hAnsi="Times New Roman" w:cs="Times New Roman"/>
          <w:color w:val="FF0000"/>
          <w:sz w:val="24"/>
          <w:szCs w:val="24"/>
          <w:u w:color="FF0000"/>
        </w:rPr>
        <w:t>Quando tutti sono riuniti nella chiesa stazionale, si esegue un canto d’ingresso.</w:t>
      </w:r>
    </w:p>
    <w:p w14:paraId="5087F7D1" w14:textId="77777777" w:rsidR="003F2097" w:rsidRPr="003A67B4" w:rsidRDefault="003F2097">
      <w:pPr>
        <w:spacing w:after="0" w:line="240" w:lineRule="auto"/>
        <w:jc w:val="both"/>
        <w:rPr>
          <w:rFonts w:ascii="Times New Roman" w:eastAsia="Times New Roman" w:hAnsi="Times New Roman" w:cs="Times New Roman"/>
          <w:color w:val="FF0000"/>
          <w:sz w:val="24"/>
          <w:szCs w:val="24"/>
          <w:u w:color="FF0000"/>
        </w:rPr>
      </w:pPr>
    </w:p>
    <w:p w14:paraId="0B3ADC47" w14:textId="77777777" w:rsidR="003F2097" w:rsidRPr="003A67B4" w:rsidRDefault="00A01AFA">
      <w:pPr>
        <w:spacing w:after="0" w:line="240" w:lineRule="auto"/>
        <w:jc w:val="both"/>
        <w:rPr>
          <w:rFonts w:ascii="Times New Roman" w:eastAsia="Times New Roman" w:hAnsi="Times New Roman" w:cs="Times New Roman"/>
          <w:color w:val="FF0000"/>
          <w:sz w:val="24"/>
          <w:szCs w:val="24"/>
          <w:u w:color="FF0000"/>
        </w:rPr>
      </w:pPr>
      <w:r w:rsidRPr="003A67B4">
        <w:rPr>
          <w:rFonts w:ascii="Times New Roman" w:hAnsi="Times New Roman" w:cs="Times New Roman"/>
          <w:color w:val="FF0000"/>
          <w:sz w:val="24"/>
          <w:szCs w:val="24"/>
          <w:u w:color="FF0000"/>
        </w:rPr>
        <w:t>Il Sacerdote:</w:t>
      </w:r>
    </w:p>
    <w:p w14:paraId="6C2150FA"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b/>
          <w:bCs/>
          <w:color w:val="FF0000"/>
          <w:sz w:val="32"/>
          <w:szCs w:val="32"/>
          <w:u w:color="FF0000"/>
        </w:rPr>
        <w:t>N</w:t>
      </w:r>
      <w:r w:rsidRPr="003A67B4">
        <w:rPr>
          <w:rFonts w:ascii="Times New Roman" w:hAnsi="Times New Roman" w:cs="Times New Roman"/>
          <w:sz w:val="28"/>
          <w:szCs w:val="28"/>
        </w:rPr>
        <w:t>el nome del Padre e del Figlio e dello Spirito Santo.</w:t>
      </w:r>
    </w:p>
    <w:p w14:paraId="552C8812"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286D011E" w14:textId="77777777" w:rsidR="003F2097" w:rsidRPr="003A67B4" w:rsidRDefault="00A01AFA">
      <w:pPr>
        <w:rPr>
          <w:rFonts w:ascii="Times New Roman" w:eastAsia="Times New Roman" w:hAnsi="Times New Roman" w:cs="Times New Roman"/>
          <w:sz w:val="24"/>
          <w:szCs w:val="24"/>
        </w:rPr>
      </w:pPr>
      <w:r w:rsidRPr="003A67B4">
        <w:rPr>
          <w:rFonts w:ascii="Times New Roman" w:hAnsi="Times New Roman" w:cs="Times New Roman"/>
          <w:color w:val="FF0000"/>
          <w:sz w:val="24"/>
          <w:szCs w:val="24"/>
          <w:u w:color="FF0000"/>
        </w:rPr>
        <w:t xml:space="preserve">L’Assemblea risponde: </w:t>
      </w:r>
      <w:r w:rsidRPr="003A67B4">
        <w:rPr>
          <w:rFonts w:ascii="Times New Roman" w:hAnsi="Times New Roman" w:cs="Times New Roman"/>
          <w:sz w:val="24"/>
          <w:szCs w:val="24"/>
        </w:rPr>
        <w:t>Amen.</w:t>
      </w:r>
    </w:p>
    <w:p w14:paraId="78D0A8EC" w14:textId="77777777" w:rsidR="003F2097" w:rsidRPr="003A67B4" w:rsidRDefault="00A01AFA">
      <w:pPr>
        <w:spacing w:after="0"/>
        <w:rPr>
          <w:rFonts w:ascii="Times New Roman" w:eastAsia="Times New Roman" w:hAnsi="Times New Roman" w:cs="Times New Roman"/>
        </w:rPr>
      </w:pPr>
      <w:r w:rsidRPr="003A67B4">
        <w:rPr>
          <w:rFonts w:ascii="Times New Roman" w:eastAsia="Arial Unicode MS" w:hAnsi="Times New Roman" w:cs="Times New Roman"/>
          <w:color w:val="800000"/>
          <w:sz w:val="28"/>
          <w:szCs w:val="28"/>
          <w:u w:color="800000"/>
        </w:rPr>
        <w:br/>
      </w:r>
      <w:r w:rsidRPr="003A67B4">
        <w:rPr>
          <w:rFonts w:ascii="Times New Roman" w:hAnsi="Times New Roman" w:cs="Times New Roman"/>
          <w:color w:val="FF0000"/>
          <w:sz w:val="24"/>
          <w:szCs w:val="24"/>
          <w:u w:color="FF0000"/>
        </w:rPr>
        <w:t>Quindi saluta l’assemblea con queste parole.</w:t>
      </w:r>
    </w:p>
    <w:p w14:paraId="77ED5B72"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b/>
          <w:bCs/>
          <w:color w:val="FF0000"/>
          <w:sz w:val="32"/>
          <w:szCs w:val="32"/>
          <w:u w:color="FF0000"/>
        </w:rPr>
        <w:t>L</w:t>
      </w:r>
      <w:r w:rsidRPr="003A67B4">
        <w:rPr>
          <w:rFonts w:ascii="Times New Roman" w:hAnsi="Times New Roman" w:cs="Times New Roman"/>
          <w:sz w:val="28"/>
          <w:szCs w:val="28"/>
        </w:rPr>
        <w:t>a misericordia del Padre,</w:t>
      </w:r>
    </w:p>
    <w:p w14:paraId="67DA0C0A"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sz w:val="28"/>
          <w:szCs w:val="28"/>
        </w:rPr>
        <w:t>la pace del Signore nostro Gesù Cristo,</w:t>
      </w:r>
    </w:p>
    <w:p w14:paraId="330CBD91"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sz w:val="28"/>
          <w:szCs w:val="28"/>
        </w:rPr>
        <w:t>la comunione dello Spirito Santo</w:t>
      </w:r>
    </w:p>
    <w:p w14:paraId="0AD126AA"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sz w:val="28"/>
          <w:szCs w:val="28"/>
        </w:rPr>
        <w:t xml:space="preserve">siano con tutti voi. </w:t>
      </w:r>
    </w:p>
    <w:p w14:paraId="14C50A13"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662024DC" w14:textId="77777777" w:rsidR="003F2097" w:rsidRPr="003A67B4" w:rsidRDefault="00A01AFA">
      <w:pPr>
        <w:rPr>
          <w:rFonts w:ascii="Times New Roman" w:eastAsia="Times New Roman" w:hAnsi="Times New Roman" w:cs="Times New Roman"/>
          <w:sz w:val="24"/>
          <w:szCs w:val="24"/>
        </w:rPr>
      </w:pPr>
      <w:r w:rsidRPr="003A67B4">
        <w:rPr>
          <w:rFonts w:ascii="Times New Roman" w:hAnsi="Times New Roman" w:cs="Times New Roman"/>
          <w:color w:val="FF0000"/>
          <w:sz w:val="24"/>
          <w:szCs w:val="24"/>
          <w:u w:color="FF0000"/>
        </w:rPr>
        <w:t xml:space="preserve">L’Assemblea risponde: </w:t>
      </w:r>
      <w:r w:rsidRPr="003A67B4">
        <w:rPr>
          <w:rFonts w:ascii="Times New Roman" w:hAnsi="Times New Roman" w:cs="Times New Roman"/>
          <w:sz w:val="24"/>
          <w:szCs w:val="24"/>
        </w:rPr>
        <w:t>Amen.</w:t>
      </w:r>
    </w:p>
    <w:p w14:paraId="7A330155" w14:textId="77777777" w:rsidR="003F2097" w:rsidRPr="003A67B4" w:rsidRDefault="00A01AFA">
      <w:pPr>
        <w:spacing w:after="0" w:line="240" w:lineRule="auto"/>
        <w:jc w:val="both"/>
        <w:rPr>
          <w:rFonts w:ascii="Times New Roman" w:eastAsia="Times New Roman" w:hAnsi="Times New Roman" w:cs="Times New Roman"/>
          <w:b/>
          <w:bCs/>
          <w:color w:val="800000"/>
          <w:sz w:val="28"/>
          <w:szCs w:val="28"/>
          <w:u w:color="800000"/>
        </w:rPr>
      </w:pPr>
      <w:r w:rsidRPr="003A67B4">
        <w:rPr>
          <w:rFonts w:ascii="Times New Roman" w:eastAsia="Arial Unicode MS" w:hAnsi="Times New Roman" w:cs="Times New Roman"/>
          <w:color w:val="800000"/>
          <w:sz w:val="28"/>
          <w:szCs w:val="28"/>
          <w:u w:color="800000"/>
        </w:rPr>
        <w:br/>
      </w:r>
    </w:p>
    <w:p w14:paraId="11C70BEC" w14:textId="77777777" w:rsidR="003F2097" w:rsidRPr="003A67B4" w:rsidRDefault="00A01AFA">
      <w:pPr>
        <w:spacing w:after="0" w:line="240" w:lineRule="auto"/>
        <w:jc w:val="both"/>
        <w:rPr>
          <w:rFonts w:ascii="Times New Roman" w:eastAsia="Times New Roman" w:hAnsi="Times New Roman" w:cs="Times New Roman"/>
          <w:b/>
          <w:bCs/>
          <w:color w:val="FF0000"/>
          <w:sz w:val="28"/>
          <w:szCs w:val="28"/>
          <w:u w:color="FF0000"/>
        </w:rPr>
      </w:pPr>
      <w:r w:rsidRPr="003A67B4">
        <w:rPr>
          <w:rFonts w:ascii="Times New Roman" w:eastAsia="Arial Unicode MS" w:hAnsi="Times New Roman" w:cs="Times New Roman"/>
          <w:color w:val="800000"/>
          <w:sz w:val="28"/>
          <w:szCs w:val="28"/>
          <w:u w:color="800000"/>
        </w:rPr>
        <w:br/>
      </w:r>
      <w:r w:rsidRPr="003A67B4">
        <w:rPr>
          <w:rFonts w:ascii="Times New Roman" w:hAnsi="Times New Roman" w:cs="Times New Roman"/>
          <w:b/>
          <w:bCs/>
          <w:color w:val="FF0000"/>
          <w:sz w:val="28"/>
          <w:szCs w:val="28"/>
          <w:u w:color="FF0000"/>
        </w:rPr>
        <w:t>MONIZIONE INTRODUTTIVA</w:t>
      </w:r>
    </w:p>
    <w:p w14:paraId="1C2121E5" w14:textId="6485EA7E" w:rsidR="003F2097" w:rsidRPr="003A67B4" w:rsidRDefault="00A01AFA">
      <w:pPr>
        <w:spacing w:after="0" w:line="240" w:lineRule="auto"/>
        <w:jc w:val="both"/>
        <w:rPr>
          <w:rFonts w:ascii="Times New Roman" w:eastAsia="Times New Roman" w:hAnsi="Times New Roman" w:cs="Times New Roman"/>
          <w:b/>
          <w:bCs/>
          <w:color w:val="FF0000"/>
          <w:sz w:val="28"/>
          <w:szCs w:val="28"/>
          <w:u w:color="FF0000"/>
        </w:rPr>
      </w:pPr>
      <w:r w:rsidRPr="003A67B4">
        <w:rPr>
          <w:rFonts w:ascii="Times New Roman" w:eastAsia="Arial Unicode MS" w:hAnsi="Times New Roman" w:cs="Times New Roman"/>
          <w:color w:val="FF0000"/>
          <w:sz w:val="28"/>
          <w:szCs w:val="28"/>
          <w:u w:color="FF0000"/>
        </w:rPr>
        <w:br/>
      </w:r>
      <w:r w:rsidRPr="003A67B4">
        <w:rPr>
          <w:rFonts w:ascii="Times New Roman" w:hAnsi="Times New Roman" w:cs="Times New Roman"/>
          <w:b/>
          <w:bCs/>
          <w:color w:val="FF0000"/>
          <w:sz w:val="24"/>
          <w:szCs w:val="24"/>
          <w:u w:color="FF0000"/>
        </w:rPr>
        <w:t>2.</w:t>
      </w:r>
      <w:r w:rsidR="003A67B4" w:rsidRPr="003A67B4">
        <w:rPr>
          <w:rFonts w:ascii="Times New Roman" w:hAnsi="Times New Roman" w:cs="Times New Roman"/>
          <w:b/>
          <w:bCs/>
          <w:color w:val="FF0000"/>
          <w:sz w:val="24"/>
          <w:szCs w:val="24"/>
          <w:u w:color="FF0000"/>
        </w:rPr>
        <w:t xml:space="preserve"> </w:t>
      </w:r>
      <w:r w:rsidR="003A67B4" w:rsidRPr="003A67B4">
        <w:rPr>
          <w:rFonts w:ascii="Times New Roman" w:hAnsi="Times New Roman" w:cs="Times New Roman"/>
          <w:color w:val="FF0000"/>
          <w:sz w:val="24"/>
          <w:szCs w:val="24"/>
          <w:u w:color="FF0000"/>
        </w:rPr>
        <w:t xml:space="preserve">Il Sacerdote, </w:t>
      </w:r>
      <w:r w:rsidRPr="003A67B4">
        <w:rPr>
          <w:rFonts w:ascii="Times New Roman" w:hAnsi="Times New Roman" w:cs="Times New Roman"/>
          <w:color w:val="FF0000"/>
          <w:sz w:val="24"/>
          <w:szCs w:val="24"/>
          <w:u w:color="FF0000"/>
        </w:rPr>
        <w:t>saluta i presenti con le seguenti parole o altre adatte, tratte di preferenza dalla Sacra Scrittura:</w:t>
      </w:r>
    </w:p>
    <w:p w14:paraId="3E1E1AC5"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23F5C379"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b/>
          <w:bCs/>
          <w:color w:val="FF0000"/>
          <w:sz w:val="32"/>
          <w:szCs w:val="32"/>
          <w:u w:color="FF0000"/>
        </w:rPr>
        <w:t>C</w:t>
      </w:r>
      <w:r w:rsidRPr="003A67B4">
        <w:rPr>
          <w:rFonts w:ascii="Times New Roman" w:hAnsi="Times New Roman" w:cs="Times New Roman"/>
          <w:sz w:val="28"/>
          <w:szCs w:val="28"/>
        </w:rPr>
        <w:t>arissimi,</w:t>
      </w:r>
    </w:p>
    <w:p w14:paraId="2658AC82"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sz w:val="28"/>
          <w:szCs w:val="28"/>
        </w:rPr>
        <w:t>rendiamo grazie a Dio che ci dona un particolare tempo di grazia. </w:t>
      </w:r>
    </w:p>
    <w:p w14:paraId="32DECFDE" w14:textId="77777777" w:rsidR="003F2097" w:rsidRPr="003A67B4" w:rsidRDefault="00A01AFA">
      <w:pPr>
        <w:spacing w:after="0" w:line="240" w:lineRule="auto"/>
        <w:jc w:val="both"/>
        <w:rPr>
          <w:rFonts w:ascii="Times New Roman" w:eastAsia="Times New Roman" w:hAnsi="Times New Roman" w:cs="Times New Roman"/>
          <w:sz w:val="28"/>
          <w:szCs w:val="28"/>
        </w:rPr>
      </w:pPr>
      <w:r w:rsidRPr="003A67B4">
        <w:rPr>
          <w:rFonts w:ascii="Times New Roman" w:hAnsi="Times New Roman" w:cs="Times New Roman"/>
          <w:sz w:val="28"/>
          <w:szCs w:val="28"/>
        </w:rPr>
        <w:t>All'inizio del nostro pellegrinaggio richiamiamo alla mente con quale animo abbiamo maturato questo proposito. Stiamo celebrando l’Anno Santo della Misericordia e questo pellegrinaggio ridesta in noi la memoria del nostro battesimo e rafforza l’amore di tutti i credenti in Cristo.</w:t>
      </w:r>
    </w:p>
    <w:p w14:paraId="28D94CEB"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Fonts w:ascii="Times New Roman" w:hAnsi="Times New Roman" w:cs="Times New Roman"/>
          <w:sz w:val="28"/>
          <w:szCs w:val="28"/>
          <w:shd w:val="clear" w:color="auto" w:fill="FFFFFF"/>
        </w:rPr>
        <w:t>La Porta Santa che raggiungeremo tra breve, immagine di Cristo, è luogo di transito verso il bene (Gv 10, 9; 10, 1; Mt 16, 19). La porta giubilare è Cristo stesso che introduce nella città celeste, che perdona le colpe e rimette le pene. Il profeta </w:t>
      </w:r>
      <w:hyperlink r:id="rId9" w:history="1">
        <w:r w:rsidRPr="003A67B4">
          <w:rPr>
            <w:rStyle w:val="Hyperlink0"/>
            <w:rFonts w:eastAsia="Calibri"/>
          </w:rPr>
          <w:t>Ezechiele</w:t>
        </w:r>
      </w:hyperlink>
      <w:r w:rsidRPr="003A67B4">
        <w:rPr>
          <w:rStyle w:val="Hyperlink0"/>
          <w:rFonts w:eastAsia="Calibri"/>
        </w:rPr>
        <w:t> (46, 1-3) afferma che la porta è il luogo attraverso il quale l'uomo passa per incontrare Dio.</w:t>
      </w:r>
    </w:p>
    <w:p w14:paraId="3368A1F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La soglia della Porta Santa che varcheremo, ci farà entrare nella chiesa Cattedrale la chiesa madre della nostra diocesi, la casa dove risuona la parola del Signore, la tavola imbandita che ci nutre con i sacramenti della fede.</w:t>
      </w:r>
    </w:p>
    <w:p w14:paraId="501A95B0"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Questo pellegrinaggio costituisce per tutti noi un’esperienza di comunione e di preghiera per intensificare il legame che ci unisce alla nostra chiesa diocesana e al suo pastore. Prima di iniziare il nostro pellegrinaggio ascoltiamo la Parola di Dio e, camminando, prepariamo il cuore all’incontro con il Signore Gesù, Padre misericordioso.</w:t>
      </w:r>
    </w:p>
    <w:p w14:paraId="26ED5EAD"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7B55CF3D"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25FC4070" w14:textId="77777777" w:rsidR="003F2097" w:rsidRPr="003A67B4" w:rsidRDefault="00A01AFA">
      <w:pPr>
        <w:spacing w:after="0"/>
        <w:rPr>
          <w:rStyle w:val="Nessuno"/>
          <w:rFonts w:ascii="Times New Roman" w:eastAsia="Times New Roman" w:hAnsi="Times New Roman" w:cs="Times New Roman"/>
        </w:rPr>
      </w:pPr>
      <w:r w:rsidRPr="003A67B4">
        <w:rPr>
          <w:rStyle w:val="Nessuno"/>
          <w:rFonts w:ascii="Times New Roman" w:hAnsi="Times New Roman" w:cs="Times New Roman"/>
          <w:color w:val="FF0000"/>
          <w:sz w:val="24"/>
          <w:szCs w:val="24"/>
          <w:u w:color="FF0000"/>
        </w:rPr>
        <w:t>Il Sacerdote invita a benedire e a lodare Dio:</w:t>
      </w:r>
    </w:p>
    <w:p w14:paraId="5940C41B"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te, Signore,</w:t>
      </w:r>
    </w:p>
    <w:p w14:paraId="24B01B3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che perdoni le colpe</w:t>
      </w:r>
    </w:p>
    <w:p w14:paraId="13112444"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guarisci tutte le infermità.</w:t>
      </w:r>
    </w:p>
    <w:p w14:paraId="13A8EDEB"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52BC0019" w14:textId="77777777" w:rsidR="003F2097" w:rsidRPr="003A67B4" w:rsidRDefault="00A01AFA">
      <w:pPr>
        <w:spacing w:after="0" w:line="240" w:lineRule="auto"/>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L’Assemblea e la Schola cantano:</w:t>
      </w:r>
    </w:p>
    <w:p w14:paraId="115CB3F9" w14:textId="77777777" w:rsidR="003F2097" w:rsidRPr="003A67B4" w:rsidRDefault="00A01AFA">
      <w:pPr>
        <w:spacing w:after="0" w:line="240" w:lineRule="auto"/>
        <w:rPr>
          <w:rStyle w:val="Nessuno"/>
          <w:rFonts w:ascii="Times New Roman" w:eastAsia="Palatino Linotype" w:hAnsi="Times New Roman" w:cs="Times New Roman"/>
          <w:b/>
          <w:bCs/>
          <w:sz w:val="28"/>
          <w:szCs w:val="28"/>
        </w:rPr>
      </w:pPr>
      <w:r w:rsidRPr="003A67B4">
        <w:rPr>
          <w:rStyle w:val="Nessuno"/>
          <w:rFonts w:ascii="Times New Roman" w:eastAsia="Palatino Linotype" w:hAnsi="Times New Roman" w:cs="Times New Roman"/>
          <w:sz w:val="28"/>
          <w:szCs w:val="28"/>
        </w:rPr>
        <w:t>Eterna è la tua misericordia.</w:t>
      </w:r>
    </w:p>
    <w:p w14:paraId="2C7118B9"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09CE2CB4"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595B168"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1AC3CF94"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a te, Signore,</w:t>
      </w:r>
    </w:p>
    <w:p w14:paraId="64FF30B6"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misericordioso e compassionevole,</w:t>
      </w:r>
    </w:p>
    <w:p w14:paraId="2CFCAF0E"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lento all’ira e grande nell’amore.</w:t>
      </w:r>
    </w:p>
    <w:p w14:paraId="74D46601"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135A1DDE" w14:textId="77777777" w:rsidR="003F2097" w:rsidRPr="003A67B4" w:rsidRDefault="00A01AFA">
      <w:pPr>
        <w:spacing w:after="0" w:line="240" w:lineRule="auto"/>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L’Assemblea e la Schola cantano:</w:t>
      </w:r>
    </w:p>
    <w:p w14:paraId="0338778A" w14:textId="77777777" w:rsidR="003F2097" w:rsidRPr="003A67B4" w:rsidRDefault="00A01AFA">
      <w:pPr>
        <w:spacing w:after="0" w:line="240" w:lineRule="auto"/>
        <w:rPr>
          <w:rStyle w:val="Nessuno"/>
          <w:rFonts w:ascii="Times New Roman" w:eastAsia="Palatino Linotype" w:hAnsi="Times New Roman" w:cs="Times New Roman"/>
          <w:b/>
          <w:bCs/>
          <w:sz w:val="28"/>
          <w:szCs w:val="28"/>
        </w:rPr>
      </w:pPr>
      <w:r w:rsidRPr="003A67B4">
        <w:rPr>
          <w:rStyle w:val="Nessuno"/>
          <w:rFonts w:ascii="Times New Roman" w:eastAsia="Palatino Linotype" w:hAnsi="Times New Roman" w:cs="Times New Roman"/>
          <w:sz w:val="28"/>
          <w:szCs w:val="28"/>
        </w:rPr>
        <w:t>Eterna è la tua misericordia.</w:t>
      </w:r>
    </w:p>
    <w:p w14:paraId="284E8ADA"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68319CFF"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5260BE46"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647062E3"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te, Signore,</w:t>
      </w:r>
    </w:p>
    <w:p w14:paraId="468E880A" w14:textId="77777777" w:rsidR="003F2097" w:rsidRPr="003A67B4" w:rsidRDefault="00A01AFA">
      <w:pPr>
        <w:tabs>
          <w:tab w:val="left" w:pos="2520"/>
        </w:tabs>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tenero Padre</w:t>
      </w:r>
      <w:r w:rsidRPr="003A67B4">
        <w:rPr>
          <w:rStyle w:val="Nessuno"/>
          <w:rFonts w:ascii="Times New Roman" w:hAnsi="Times New Roman" w:cs="Times New Roman"/>
          <w:sz w:val="28"/>
          <w:szCs w:val="28"/>
        </w:rPr>
        <w:tab/>
      </w:r>
    </w:p>
    <w:p w14:paraId="6505BED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verso tutti i tuoi figli.</w:t>
      </w:r>
    </w:p>
    <w:p w14:paraId="28777528"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09D64FB5" w14:textId="77777777" w:rsidR="003F2097" w:rsidRPr="003A67B4" w:rsidRDefault="00A01AFA">
      <w:pPr>
        <w:spacing w:after="0" w:line="240" w:lineRule="auto"/>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L’Assemblea e la Schola cantano:</w:t>
      </w:r>
    </w:p>
    <w:p w14:paraId="7DBC93DD" w14:textId="77777777" w:rsidR="003F2097" w:rsidRPr="003A67B4" w:rsidRDefault="00A01AFA">
      <w:pPr>
        <w:spacing w:after="0" w:line="240" w:lineRule="auto"/>
        <w:rPr>
          <w:rStyle w:val="Nessuno"/>
          <w:rFonts w:ascii="Times New Roman" w:eastAsia="Palatino Linotype" w:hAnsi="Times New Roman" w:cs="Times New Roman"/>
          <w:b/>
          <w:bCs/>
          <w:sz w:val="28"/>
          <w:szCs w:val="28"/>
        </w:rPr>
      </w:pPr>
      <w:r w:rsidRPr="003A67B4">
        <w:rPr>
          <w:rStyle w:val="Nessuno"/>
          <w:rFonts w:ascii="Times New Roman" w:eastAsia="Palatino Linotype" w:hAnsi="Times New Roman" w:cs="Times New Roman"/>
          <w:sz w:val="28"/>
          <w:szCs w:val="28"/>
        </w:rPr>
        <w:t>Eterna è la tua misericordia.</w:t>
      </w:r>
    </w:p>
    <w:p w14:paraId="46817F91"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7107C84C"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529BF7A8"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478BF2C"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674ADE56"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3E4083E6"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C10F5A8"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1AD0579"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27B7C91E" w14:textId="77777777" w:rsidR="003A67B4" w:rsidRDefault="003A67B4">
      <w:pPr>
        <w:spacing w:after="0" w:line="240" w:lineRule="auto"/>
        <w:jc w:val="both"/>
        <w:rPr>
          <w:rStyle w:val="Nessuno"/>
          <w:rFonts w:ascii="Times New Roman" w:hAnsi="Times New Roman" w:cs="Times New Roman"/>
          <w:color w:val="FF0000"/>
          <w:sz w:val="24"/>
          <w:szCs w:val="24"/>
          <w:u w:color="FF0000"/>
        </w:rPr>
      </w:pPr>
    </w:p>
    <w:p w14:paraId="25B7CBD3" w14:textId="02EBB628"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Il Sacerdote conclude con queste parole:</w:t>
      </w:r>
    </w:p>
    <w:p w14:paraId="17132177"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53F79477" w14:textId="77777777" w:rsidR="003F2097" w:rsidRPr="003A67B4" w:rsidRDefault="00A01AFA">
      <w:pPr>
        <w:spacing w:after="0" w:line="240" w:lineRule="auto"/>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Preghiamo.</w:t>
      </w:r>
    </w:p>
    <w:p w14:paraId="5C0788F2"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O</w:t>
      </w:r>
      <w:r w:rsidRPr="003A67B4">
        <w:rPr>
          <w:rStyle w:val="Nessuno"/>
          <w:rFonts w:ascii="Times New Roman" w:hAnsi="Times New Roman" w:cs="Times New Roman"/>
          <w:sz w:val="28"/>
          <w:szCs w:val="28"/>
        </w:rPr>
        <w:t xml:space="preserve"> Dio, tu sei la misericordia e il perdono!</w:t>
      </w:r>
    </w:p>
    <w:p w14:paraId="281DA573"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Noi confessiamo, la tua mitezza e la tua umiltà,</w:t>
      </w:r>
    </w:p>
    <w:p w14:paraId="1460F815"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che hai rivelato in pienezza nel volto del tuo Figlio.</w:t>
      </w:r>
    </w:p>
    <w:p w14:paraId="671A0628"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Davanti alla tua misericordia,</w:t>
      </w:r>
    </w:p>
    <w:p w14:paraId="6C6B2623"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noi riconosciamo la povertà della nostra fede,</w:t>
      </w:r>
    </w:p>
    <w:p w14:paraId="65A30559"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la speranza debole e la carità imperfetta.</w:t>
      </w:r>
    </w:p>
    <w:p w14:paraId="3A111241"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Donaci in questo tempo di stare davanti a Te,</w:t>
      </w:r>
    </w:p>
    <w:p w14:paraId="3BF6292C"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 dilatare gli orizzonti della nostra vita</w:t>
      </w:r>
    </w:p>
    <w:p w14:paraId="6D96437D"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per scoprire a quali gesti di conversione Tu ci attendi.</w:t>
      </w:r>
    </w:p>
    <w:p w14:paraId="38A80FB1"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 il nostro Signore Gesù Cristo,</w:t>
      </w:r>
    </w:p>
    <w:p w14:paraId="226EC7C1"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tuo Figlio, che è Dio,</w:t>
      </w:r>
    </w:p>
    <w:p w14:paraId="0EF1F169"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vive e regna con te,</w:t>
      </w:r>
    </w:p>
    <w:p w14:paraId="72C708C2"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nell’unità dello Spirito Santo,</w:t>
      </w:r>
    </w:p>
    <w:p w14:paraId="58A7DC7B" w14:textId="77777777" w:rsidR="003F2097" w:rsidRPr="003A67B4" w:rsidRDefault="00A01AFA">
      <w:pPr>
        <w:spacing w:after="0" w:line="240" w:lineRule="auto"/>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 tutti i secoli dei secoli.</w:t>
      </w:r>
    </w:p>
    <w:p w14:paraId="3AC24B00" w14:textId="77777777" w:rsidR="003F2097" w:rsidRPr="003A67B4" w:rsidRDefault="003F2097">
      <w:pPr>
        <w:spacing w:after="0" w:line="240" w:lineRule="auto"/>
        <w:rPr>
          <w:rStyle w:val="Nessuno"/>
          <w:rFonts w:ascii="Times New Roman" w:eastAsia="Times New Roman" w:hAnsi="Times New Roman" w:cs="Times New Roman"/>
          <w:sz w:val="28"/>
          <w:szCs w:val="28"/>
        </w:rPr>
      </w:pPr>
    </w:p>
    <w:p w14:paraId="4AC4238E" w14:textId="77777777" w:rsidR="003F2097" w:rsidRPr="003A67B4" w:rsidRDefault="00A01AFA">
      <w:pPr>
        <w:spacing w:after="0" w:line="240" w:lineRule="auto"/>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L’Assemblea:</w:t>
      </w:r>
    </w:p>
    <w:p w14:paraId="6194CF48" w14:textId="77777777" w:rsidR="003F2097" w:rsidRPr="003A67B4" w:rsidRDefault="00A01AFA">
      <w:pPr>
        <w:spacing w:after="0" w:line="240" w:lineRule="auto"/>
        <w:rPr>
          <w:rStyle w:val="Nessuno"/>
          <w:rFonts w:ascii="Times New Roman" w:eastAsia="Palatino Linotype" w:hAnsi="Times New Roman" w:cs="Times New Roman"/>
          <w:b/>
          <w:bCs/>
          <w:sz w:val="28"/>
          <w:szCs w:val="28"/>
        </w:rPr>
      </w:pPr>
      <w:r w:rsidRPr="003A67B4">
        <w:rPr>
          <w:rStyle w:val="Nessuno"/>
          <w:rFonts w:ascii="Times New Roman" w:eastAsia="Palatino Linotype" w:hAnsi="Times New Roman" w:cs="Times New Roman"/>
          <w:sz w:val="28"/>
          <w:szCs w:val="28"/>
        </w:rPr>
        <w:t>Amen.</w:t>
      </w:r>
    </w:p>
    <w:p w14:paraId="24E0EF0D"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643F7CCB"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72A364FD"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016637AC"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9727B67"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47F507EB" w14:textId="0FE096B7" w:rsidR="003F2097" w:rsidRPr="003A67B4" w:rsidRDefault="003A67B4">
      <w:pPr>
        <w:spacing w:after="0" w:line="240" w:lineRule="auto"/>
        <w:jc w:val="both"/>
        <w:rPr>
          <w:rStyle w:val="Nessuno"/>
          <w:rFonts w:ascii="Times New Roman" w:eastAsia="Times New Roman" w:hAnsi="Times New Roman" w:cs="Times New Roman"/>
          <w:color w:val="FF0000"/>
          <w:sz w:val="24"/>
          <w:szCs w:val="24"/>
          <w:u w:color="FF0000"/>
        </w:rPr>
      </w:pPr>
      <w:r>
        <w:rPr>
          <w:rStyle w:val="Nessuno"/>
          <w:rFonts w:ascii="Times New Roman" w:hAnsi="Times New Roman" w:cs="Times New Roman"/>
          <w:color w:val="FF0000"/>
          <w:sz w:val="24"/>
          <w:szCs w:val="24"/>
          <w:u w:color="FF0000"/>
        </w:rPr>
        <w:t>Quindi si rivolge all’</w:t>
      </w:r>
      <w:r w:rsidR="00A01AFA" w:rsidRPr="003A67B4">
        <w:rPr>
          <w:rStyle w:val="Nessuno"/>
          <w:rFonts w:ascii="Times New Roman" w:hAnsi="Times New Roman" w:cs="Times New Roman"/>
          <w:color w:val="FF0000"/>
          <w:sz w:val="24"/>
          <w:szCs w:val="24"/>
          <w:u w:color="FF0000"/>
        </w:rPr>
        <w:t xml:space="preserve">assemblea con queste parole </w:t>
      </w:r>
      <w:r>
        <w:rPr>
          <w:rStyle w:val="Nessuno"/>
          <w:rFonts w:ascii="Times New Roman" w:hAnsi="Times New Roman" w:cs="Times New Roman"/>
          <w:color w:val="FF0000"/>
          <w:sz w:val="24"/>
          <w:szCs w:val="24"/>
          <w:u w:color="FF0000"/>
        </w:rPr>
        <w:t>invitandola</w:t>
      </w:r>
      <w:r w:rsidR="00A01AFA" w:rsidRPr="003A67B4">
        <w:rPr>
          <w:rStyle w:val="Nessuno"/>
          <w:rFonts w:ascii="Times New Roman" w:hAnsi="Times New Roman" w:cs="Times New Roman"/>
          <w:color w:val="FF0000"/>
          <w:sz w:val="24"/>
          <w:szCs w:val="24"/>
          <w:u w:color="FF0000"/>
        </w:rPr>
        <w:t xml:space="preserve"> all’ascolto della Parola di Dio:</w:t>
      </w:r>
    </w:p>
    <w:p w14:paraId="1E3D9E16"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F</w:t>
      </w:r>
      <w:r w:rsidRPr="003A67B4">
        <w:rPr>
          <w:rStyle w:val="Nessuno"/>
          <w:rFonts w:ascii="Times New Roman" w:hAnsi="Times New Roman" w:cs="Times New Roman"/>
          <w:sz w:val="28"/>
          <w:szCs w:val="28"/>
        </w:rPr>
        <w:t>ratelli e sorelle,</w:t>
      </w:r>
    </w:p>
    <w:p w14:paraId="3CE6720E"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con lo sguardo fisso su Gesù</w:t>
      </w:r>
    </w:p>
    <w:p w14:paraId="6FB2688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sul suo volto misericordioso,</w:t>
      </w:r>
    </w:p>
    <w:p w14:paraId="2A614DBA"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viviamo questa Celebrazione Giubilare,</w:t>
      </w:r>
    </w:p>
    <w:p w14:paraId="71EF9915"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come preludio per una profonda esperienza</w:t>
      </w:r>
    </w:p>
    <w:p w14:paraId="0FD0A388"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di grazia e di riconciliazione.</w:t>
      </w:r>
    </w:p>
    <w:p w14:paraId="521E5745"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Ascolteremo con gioia</w:t>
      </w:r>
    </w:p>
    <w:p w14:paraId="7106DB1D"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il Vangelo della misericordia,</w:t>
      </w:r>
    </w:p>
    <w:p w14:paraId="2F10DAB4"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che Cristo Signore,</w:t>
      </w:r>
    </w:p>
    <w:p w14:paraId="34A2E5E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sempre fa risuonare in mezzo agli uomini</w:t>
      </w:r>
    </w:p>
    <w:p w14:paraId="685AF029"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invitandoci a gioire per il suo amore</w:t>
      </w:r>
    </w:p>
    <w:p w14:paraId="03BC50E8"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annunciato instancabilmente ad ogni creatura.</w:t>
      </w:r>
    </w:p>
    <w:p w14:paraId="6A7878FE"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2AC6A8A1" w14:textId="77777777" w:rsidR="003F2097" w:rsidRPr="003A67B4" w:rsidRDefault="003F2097">
      <w:pPr>
        <w:spacing w:after="0" w:line="240" w:lineRule="auto"/>
        <w:ind w:right="150"/>
        <w:jc w:val="both"/>
        <w:rPr>
          <w:rFonts w:ascii="Times New Roman" w:eastAsia="Times New Roman" w:hAnsi="Times New Roman" w:cs="Times New Roman"/>
          <w:sz w:val="24"/>
          <w:szCs w:val="24"/>
        </w:rPr>
      </w:pPr>
    </w:p>
    <w:p w14:paraId="223FE1BC" w14:textId="77777777" w:rsidR="003F2097" w:rsidRPr="003A67B4" w:rsidRDefault="003F2097">
      <w:pPr>
        <w:spacing w:after="0" w:line="240" w:lineRule="auto"/>
        <w:ind w:right="150"/>
        <w:jc w:val="both"/>
        <w:rPr>
          <w:rFonts w:ascii="Times New Roman" w:eastAsia="Times New Roman" w:hAnsi="Times New Roman" w:cs="Times New Roman"/>
          <w:sz w:val="24"/>
          <w:szCs w:val="24"/>
        </w:rPr>
      </w:pPr>
    </w:p>
    <w:p w14:paraId="07C3BA73" w14:textId="77777777" w:rsidR="003F2097" w:rsidRPr="003A67B4" w:rsidRDefault="003F2097">
      <w:pPr>
        <w:spacing w:after="0" w:line="240" w:lineRule="auto"/>
        <w:rPr>
          <w:rStyle w:val="Nessuno"/>
          <w:rFonts w:ascii="Times New Roman" w:eastAsia="Times New Roman" w:hAnsi="Times New Roman" w:cs="Times New Roman"/>
          <w:sz w:val="28"/>
          <w:szCs w:val="28"/>
        </w:rPr>
      </w:pPr>
    </w:p>
    <w:p w14:paraId="7AD47663" w14:textId="77777777" w:rsidR="003F2097" w:rsidRPr="003A67B4" w:rsidRDefault="003F2097">
      <w:pPr>
        <w:spacing w:after="0" w:line="240" w:lineRule="auto"/>
        <w:ind w:right="150"/>
        <w:jc w:val="both"/>
        <w:rPr>
          <w:rStyle w:val="Nessuno"/>
          <w:rFonts w:ascii="Times New Roman" w:eastAsia="Times New Roman" w:hAnsi="Times New Roman" w:cs="Times New Roman"/>
          <w:sz w:val="28"/>
          <w:szCs w:val="28"/>
        </w:rPr>
      </w:pPr>
    </w:p>
    <w:p w14:paraId="76C47271" w14:textId="77777777" w:rsidR="003A67B4" w:rsidRDefault="003A67B4">
      <w:pPr>
        <w:spacing w:after="0" w:line="240" w:lineRule="auto"/>
        <w:ind w:right="150"/>
        <w:jc w:val="both"/>
        <w:rPr>
          <w:rStyle w:val="Nessuno"/>
          <w:rFonts w:ascii="Times New Roman" w:hAnsi="Times New Roman" w:cs="Times New Roman"/>
          <w:b/>
          <w:bCs/>
          <w:color w:val="FF0000"/>
          <w:sz w:val="28"/>
          <w:szCs w:val="28"/>
          <w:u w:color="FF0000"/>
        </w:rPr>
      </w:pPr>
    </w:p>
    <w:p w14:paraId="21630C09" w14:textId="77777777" w:rsidR="003A67B4" w:rsidRDefault="003A67B4">
      <w:pPr>
        <w:spacing w:after="0" w:line="240" w:lineRule="auto"/>
        <w:ind w:right="150"/>
        <w:jc w:val="both"/>
        <w:rPr>
          <w:rStyle w:val="Nessuno"/>
          <w:rFonts w:ascii="Times New Roman" w:hAnsi="Times New Roman" w:cs="Times New Roman"/>
          <w:b/>
          <w:bCs/>
          <w:color w:val="FF0000"/>
          <w:sz w:val="28"/>
          <w:szCs w:val="28"/>
          <w:u w:color="FF0000"/>
        </w:rPr>
      </w:pPr>
    </w:p>
    <w:p w14:paraId="43CE9F0A" w14:textId="76FEA093" w:rsidR="003F2097" w:rsidRPr="003A67B4" w:rsidRDefault="00A01AFA">
      <w:pPr>
        <w:spacing w:after="0" w:line="240" w:lineRule="auto"/>
        <w:ind w:right="150"/>
        <w:jc w:val="both"/>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LETTURA DELLA PAROLA DI DIO</w:t>
      </w:r>
    </w:p>
    <w:p w14:paraId="68B80BD6" w14:textId="77777777" w:rsidR="003F2097" w:rsidRPr="003A67B4" w:rsidRDefault="003F2097">
      <w:pPr>
        <w:spacing w:after="0" w:line="240" w:lineRule="auto"/>
        <w:ind w:right="150"/>
        <w:jc w:val="both"/>
        <w:rPr>
          <w:rStyle w:val="Nessuno"/>
          <w:rFonts w:ascii="Times New Roman" w:eastAsia="Times New Roman" w:hAnsi="Times New Roman" w:cs="Times New Roman"/>
          <w:b/>
          <w:bCs/>
          <w:color w:val="FF0000"/>
          <w:sz w:val="28"/>
          <w:szCs w:val="28"/>
          <w:u w:color="FF0000"/>
        </w:rPr>
      </w:pPr>
    </w:p>
    <w:p w14:paraId="77AAFC56" w14:textId="77777777" w:rsidR="003F2097" w:rsidRPr="003A67B4" w:rsidRDefault="003F2097">
      <w:pPr>
        <w:spacing w:after="0" w:line="240" w:lineRule="auto"/>
        <w:ind w:right="150"/>
        <w:jc w:val="both"/>
        <w:rPr>
          <w:rStyle w:val="Nessuno"/>
          <w:rFonts w:ascii="Times New Roman" w:eastAsia="Times New Roman" w:hAnsi="Times New Roman" w:cs="Times New Roman"/>
          <w:b/>
          <w:bCs/>
          <w:color w:val="FF0000"/>
          <w:sz w:val="28"/>
          <w:szCs w:val="28"/>
          <w:u w:color="FF0000"/>
        </w:rPr>
      </w:pPr>
    </w:p>
    <w:p w14:paraId="759F6926" w14:textId="77777777" w:rsidR="003F2097" w:rsidRPr="003A67B4" w:rsidRDefault="003F2097">
      <w:pPr>
        <w:spacing w:after="0" w:line="240" w:lineRule="auto"/>
        <w:ind w:right="150"/>
        <w:jc w:val="both"/>
        <w:rPr>
          <w:rStyle w:val="Nessuno"/>
          <w:rFonts w:ascii="Times New Roman" w:eastAsia="Times New Roman" w:hAnsi="Times New Roman" w:cs="Times New Roman"/>
          <w:b/>
          <w:bCs/>
          <w:color w:val="FF0000"/>
          <w:sz w:val="28"/>
          <w:szCs w:val="28"/>
          <w:u w:color="FF0000"/>
        </w:rPr>
      </w:pPr>
    </w:p>
    <w:p w14:paraId="7F91C505" w14:textId="2DF1A95D" w:rsidR="003F2097" w:rsidRPr="003A67B4" w:rsidRDefault="00A01AFA">
      <w:pPr>
        <w:spacing w:after="0" w:line="240" w:lineRule="auto"/>
        <w:ind w:right="150"/>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8"/>
          <w:szCs w:val="28"/>
          <w:u w:color="FF0000"/>
        </w:rPr>
        <w:t>3.</w:t>
      </w:r>
      <w:r w:rsidR="003A67B4">
        <w:rPr>
          <w:rStyle w:val="Nessuno"/>
          <w:rFonts w:ascii="Times New Roman" w:hAnsi="Times New Roman" w:cs="Times New Roman"/>
          <w:b/>
          <w:bCs/>
          <w:color w:val="800000"/>
          <w:sz w:val="24"/>
          <w:szCs w:val="24"/>
          <w:u w:color="800000"/>
        </w:rPr>
        <w:t xml:space="preserve"> </w:t>
      </w:r>
      <w:r w:rsidRPr="003A67B4">
        <w:rPr>
          <w:rStyle w:val="Nessuno"/>
          <w:rFonts w:ascii="Times New Roman" w:hAnsi="Times New Roman" w:cs="Times New Roman"/>
          <w:color w:val="FF0000"/>
          <w:sz w:val="24"/>
          <w:szCs w:val="24"/>
          <w:u w:color="FF0000"/>
        </w:rPr>
        <w:t>Il lettore dall’ambone proclama uno dei seguenti testi della Sacra Scrittura, introducendolo con queste parole:</w:t>
      </w:r>
    </w:p>
    <w:p w14:paraId="16405884" w14:textId="77777777" w:rsidR="003F2097" w:rsidRPr="003A67B4" w:rsidRDefault="003F2097">
      <w:pPr>
        <w:spacing w:after="0" w:line="240" w:lineRule="auto"/>
        <w:ind w:right="150"/>
        <w:jc w:val="both"/>
        <w:rPr>
          <w:rStyle w:val="Nessuno"/>
          <w:rFonts w:ascii="Times New Roman" w:eastAsia="Times New Roman" w:hAnsi="Times New Roman" w:cs="Times New Roman"/>
          <w:color w:val="800000"/>
          <w:sz w:val="28"/>
          <w:szCs w:val="28"/>
          <w:u w:color="800000"/>
        </w:rPr>
      </w:pPr>
    </w:p>
    <w:p w14:paraId="3D9071A2"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Ascoltate la parola di Dio dal Vangelo secondo </w:t>
      </w:r>
      <w:r w:rsidRPr="003A67B4">
        <w:rPr>
          <w:rStyle w:val="Nessuno"/>
          <w:rFonts w:ascii="Times New Roman" w:hAnsi="Times New Roman" w:cs="Times New Roman"/>
          <w:b/>
          <w:bCs/>
          <w:i/>
          <w:iCs/>
          <w:color w:val="FF0000"/>
          <w:sz w:val="28"/>
          <w:szCs w:val="28"/>
          <w:u w:color="FF0000"/>
        </w:rPr>
        <w:t>N.</w:t>
      </w:r>
    </w:p>
    <w:p w14:paraId="696417BC"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3FEF76DE"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60AFE7E1"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575F9CA5" w14:textId="2AE9990F" w:rsidR="003F2097" w:rsidRPr="003A67B4" w:rsidRDefault="00A01AFA">
      <w:pPr>
        <w:spacing w:after="0" w:line="240" w:lineRule="auto"/>
        <w:ind w:right="150"/>
        <w:rPr>
          <w:rStyle w:val="Nessuno"/>
          <w:rFonts w:ascii="Times New Roman" w:eastAsia="Times New Roman" w:hAnsi="Times New Roman" w:cs="Times New Roman"/>
          <w:color w:val="800000"/>
          <w:sz w:val="28"/>
          <w:szCs w:val="28"/>
          <w:u w:color="800000"/>
        </w:rPr>
      </w:pPr>
      <w:r w:rsidRPr="003A67B4">
        <w:rPr>
          <w:rStyle w:val="Nessuno"/>
          <w:rFonts w:ascii="Times New Roman" w:hAnsi="Times New Roman" w:cs="Times New Roman"/>
          <w:b/>
          <w:bCs/>
          <w:color w:val="FF0000"/>
          <w:sz w:val="24"/>
          <w:szCs w:val="24"/>
          <w:u w:color="FF0000"/>
        </w:rPr>
        <w:t>4.</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Vengono riportati alcuni brani evangelici, muniti di relativa ac</w:t>
      </w:r>
      <w:r w:rsidR="003A67B4">
        <w:rPr>
          <w:rStyle w:val="Nessuno"/>
          <w:rFonts w:ascii="Times New Roman" w:hAnsi="Times New Roman" w:cs="Times New Roman"/>
          <w:color w:val="FF0000"/>
          <w:sz w:val="24"/>
          <w:szCs w:val="24"/>
          <w:u w:color="FF0000"/>
        </w:rPr>
        <w:t>clamazione, aventi come oggetto</w:t>
      </w:r>
      <w:r w:rsidRPr="003A67B4">
        <w:rPr>
          <w:rStyle w:val="Nessuno"/>
          <w:rFonts w:ascii="Times New Roman" w:hAnsi="Times New Roman" w:cs="Times New Roman"/>
          <w:color w:val="FF0000"/>
          <w:sz w:val="24"/>
          <w:szCs w:val="24"/>
          <w:u w:color="FF0000"/>
        </w:rPr>
        <w:t xml:space="preserve"> la misericordia divina e quella fraterna.</w:t>
      </w:r>
    </w:p>
    <w:p w14:paraId="0A095417"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22EBAA48"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(Rm 12,2a)</w:t>
      </w:r>
    </w:p>
    <w:p w14:paraId="45F06146"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Non conformatevi alla mentalità di questo secolo,</w:t>
      </w:r>
    </w:p>
    <w:p w14:paraId="31D0A175"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ma trasformatevi, rinnovando la vostra mente.</w:t>
      </w:r>
    </w:p>
    <w:p w14:paraId="2BCED5FA"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38F3B4CF" w14:textId="77777777" w:rsidR="003F2097" w:rsidRPr="003A67B4" w:rsidRDefault="00A01AFA">
      <w:pPr>
        <w:spacing w:after="0" w:line="240" w:lineRule="auto"/>
        <w:ind w:right="150"/>
        <w:rPr>
          <w:rStyle w:val="Nessuno"/>
          <w:rFonts w:ascii="Times New Roman" w:eastAsia="Times New Roman" w:hAnsi="Times New Roman" w:cs="Times New Roman"/>
          <w:color w:val="FF0000"/>
          <w:sz w:val="28"/>
          <w:szCs w:val="28"/>
          <w:u w:color="FF0000"/>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(Mt 5,1-16)</w:t>
      </w:r>
    </w:p>
    <w:p w14:paraId="786C2CA2" w14:textId="77777777" w:rsidR="003F2097" w:rsidRPr="003A67B4" w:rsidRDefault="00A01AFA">
      <w:pPr>
        <w:spacing w:after="0" w:line="240" w:lineRule="auto"/>
        <w:ind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Beati i poveri in spirito.</w:t>
      </w:r>
    </w:p>
    <w:p w14:paraId="68F92EF9"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3A8BE47E"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23C98E0A"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065AEE6D"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(Lc 19,10)</w:t>
      </w:r>
    </w:p>
    <w:p w14:paraId="69798870"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Il Figlio dell’uomo è venuto</w:t>
      </w:r>
    </w:p>
    <w:p w14:paraId="76741D68"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a cercare e a salvare</w:t>
      </w:r>
    </w:p>
    <w:p w14:paraId="5F990E20"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ciò che era perduto, dice il Signore.</w:t>
      </w:r>
    </w:p>
    <w:p w14:paraId="0DBFB878"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0F149B14"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(Lc 15,1-10)</w:t>
      </w:r>
    </w:p>
    <w:p w14:paraId="248E0CAF" w14:textId="77777777" w:rsidR="003F2097" w:rsidRPr="003A67B4" w:rsidRDefault="00A01AFA">
      <w:pPr>
        <w:spacing w:after="0" w:line="240" w:lineRule="auto"/>
        <w:ind w:left="708"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Le parabole della pecora smarrita e della dramma perduta.</w:t>
      </w:r>
    </w:p>
    <w:p w14:paraId="788954D0"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47879517"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376F71FE"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4974E08F"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(1 Gv 4,18b)</w:t>
      </w:r>
    </w:p>
    <w:p w14:paraId="23D7AC23"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L’amore perfetto scaccia il timore,</w:t>
      </w:r>
    </w:p>
    <w:p w14:paraId="23F37A8E" w14:textId="3E15B07F" w:rsidR="003F2097" w:rsidRPr="003A67B4" w:rsidRDefault="003A67B4">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perché</w:t>
      </w:r>
      <w:r w:rsidR="00A01AFA" w:rsidRPr="003A67B4">
        <w:rPr>
          <w:rStyle w:val="Nessuno"/>
          <w:rFonts w:ascii="Times New Roman" w:hAnsi="Times New Roman" w:cs="Times New Roman"/>
          <w:sz w:val="28"/>
          <w:szCs w:val="28"/>
        </w:rPr>
        <w:t xml:space="preserve"> il timore suppone un castigo</w:t>
      </w:r>
    </w:p>
    <w:p w14:paraId="4EB16A22"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chi teme non è perfetto nell’amore.</w:t>
      </w:r>
    </w:p>
    <w:p w14:paraId="07417E4F"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76975C03"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(Lc 7,36-50)</w:t>
      </w:r>
    </w:p>
    <w:p w14:paraId="27B1CB96" w14:textId="77777777" w:rsidR="003F2097" w:rsidRPr="003A67B4" w:rsidRDefault="00A01AFA">
      <w:pPr>
        <w:spacing w:after="0" w:line="240" w:lineRule="auto"/>
        <w:ind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Ti sono perdonati i tuoi peccati.</w:t>
      </w:r>
    </w:p>
    <w:p w14:paraId="6ADC13EE" w14:textId="77777777" w:rsidR="003F2097" w:rsidRPr="003A67B4" w:rsidRDefault="003F2097">
      <w:pPr>
        <w:spacing w:after="0" w:line="240" w:lineRule="auto"/>
        <w:ind w:right="150"/>
        <w:rPr>
          <w:rFonts w:ascii="Times New Roman" w:eastAsia="Times New Roman" w:hAnsi="Times New Roman" w:cs="Times New Roman"/>
          <w:i/>
          <w:iCs/>
          <w:sz w:val="28"/>
          <w:szCs w:val="28"/>
        </w:rPr>
      </w:pPr>
    </w:p>
    <w:p w14:paraId="17F57485" w14:textId="77777777" w:rsidR="003F2097" w:rsidRPr="003A67B4" w:rsidRDefault="003F2097">
      <w:pPr>
        <w:spacing w:after="0" w:line="240" w:lineRule="auto"/>
        <w:ind w:right="150"/>
        <w:rPr>
          <w:rFonts w:ascii="Times New Roman" w:eastAsia="Times New Roman" w:hAnsi="Times New Roman" w:cs="Times New Roman"/>
          <w:i/>
          <w:iCs/>
          <w:sz w:val="28"/>
          <w:szCs w:val="28"/>
        </w:rPr>
      </w:pPr>
    </w:p>
    <w:p w14:paraId="3E83CAE3" w14:textId="77777777" w:rsidR="003F2097" w:rsidRPr="003A67B4" w:rsidRDefault="003F2097">
      <w:pPr>
        <w:spacing w:after="0" w:line="240" w:lineRule="auto"/>
        <w:ind w:right="150"/>
        <w:rPr>
          <w:rFonts w:ascii="Times New Roman" w:eastAsia="Times New Roman" w:hAnsi="Times New Roman" w:cs="Times New Roman"/>
          <w:b/>
          <w:bCs/>
          <w:sz w:val="28"/>
          <w:szCs w:val="28"/>
        </w:rPr>
      </w:pPr>
    </w:p>
    <w:p w14:paraId="610B459F" w14:textId="77777777" w:rsidR="003F2097" w:rsidRPr="003A67B4" w:rsidRDefault="003F2097">
      <w:pPr>
        <w:spacing w:after="0" w:line="240" w:lineRule="auto"/>
        <w:ind w:right="150"/>
        <w:rPr>
          <w:rFonts w:ascii="Times New Roman" w:eastAsia="Times New Roman" w:hAnsi="Times New Roman" w:cs="Times New Roman"/>
          <w:b/>
          <w:bCs/>
          <w:sz w:val="28"/>
          <w:szCs w:val="28"/>
        </w:rPr>
      </w:pPr>
    </w:p>
    <w:p w14:paraId="087AD8D4"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(Gv 3,16)</w:t>
      </w:r>
    </w:p>
    <w:p w14:paraId="6BDCFE5A"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Da questo abbiamo conosciuto l’amore:</w:t>
      </w:r>
    </w:p>
    <w:p w14:paraId="1816AB86"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egli ha dato la sua vita per noi;</w:t>
      </w:r>
    </w:p>
    <w:p w14:paraId="38BEEBA7"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quindi anche noi dobbiamo dare la vita per i fratelli.</w:t>
      </w:r>
    </w:p>
    <w:p w14:paraId="0F633372"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6BB964B8"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(Gv 13,1-15.34-35)</w:t>
      </w:r>
    </w:p>
    <w:p w14:paraId="4259CB8C" w14:textId="77777777" w:rsidR="003F2097" w:rsidRPr="003A67B4" w:rsidRDefault="00A01AFA">
      <w:pPr>
        <w:spacing w:after="0" w:line="240" w:lineRule="auto"/>
        <w:ind w:left="708"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Vi dò un comandamento nuovo.</w:t>
      </w:r>
    </w:p>
    <w:p w14:paraId="09E2987F"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5501036C"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22ED246C"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7E9B0312"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(Lc 6,36)</w:t>
      </w:r>
    </w:p>
    <w:p w14:paraId="1BD1C074"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Siate misericordiosi,</w:t>
      </w:r>
    </w:p>
    <w:p w14:paraId="58D0DFCE"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come è misericordioso il Padre vostro,</w:t>
      </w:r>
    </w:p>
    <w:p w14:paraId="6026CE7B"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dice il Signore.</w:t>
      </w:r>
    </w:p>
    <w:p w14:paraId="4BCC2D0F"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72E97342"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(Lc 6,27-38)</w:t>
      </w:r>
    </w:p>
    <w:p w14:paraId="00F7B0E1" w14:textId="77777777" w:rsidR="003F2097" w:rsidRPr="003A67B4" w:rsidRDefault="00A01AFA">
      <w:pPr>
        <w:spacing w:after="0" w:line="240" w:lineRule="auto"/>
        <w:ind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Amate i vostri nemici.</w:t>
      </w:r>
    </w:p>
    <w:p w14:paraId="39494BA1"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4BE7398E"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0097C845"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59EA9DB6"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CANTO AL 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(Gc 2,13)</w:t>
      </w:r>
    </w:p>
    <w:p w14:paraId="18B13420"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Il giudizio sarà senza misericordia</w:t>
      </w:r>
    </w:p>
    <w:p w14:paraId="612968DE"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contro chi non avrà usato misericordia;</w:t>
      </w:r>
    </w:p>
    <w:p w14:paraId="0CA9042A"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la misericordia, invece, ha sempre la meglio nel giudizio.</w:t>
      </w:r>
    </w:p>
    <w:p w14:paraId="4B1167DE" w14:textId="77777777" w:rsidR="003F2097" w:rsidRPr="003A67B4" w:rsidRDefault="003F2097">
      <w:pPr>
        <w:spacing w:after="0" w:line="240" w:lineRule="auto"/>
        <w:ind w:left="708" w:right="150"/>
        <w:rPr>
          <w:rFonts w:ascii="Times New Roman" w:eastAsia="Times New Roman" w:hAnsi="Times New Roman" w:cs="Times New Roman"/>
          <w:sz w:val="28"/>
          <w:szCs w:val="28"/>
        </w:rPr>
      </w:pPr>
    </w:p>
    <w:p w14:paraId="75CA9AB8" w14:textId="77777777" w:rsidR="003F2097" w:rsidRPr="003A67B4" w:rsidRDefault="00A01AFA">
      <w:pPr>
        <w:spacing w:after="0" w:line="240" w:lineRule="auto"/>
        <w:ind w:left="708"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VANGELO</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color w:val="FF0000"/>
          <w:sz w:val="28"/>
          <w:szCs w:val="28"/>
          <w:u w:color="FF0000"/>
        </w:rPr>
        <w:t>(Mt 25,31-46)</w:t>
      </w:r>
    </w:p>
    <w:p w14:paraId="789E7455" w14:textId="77777777" w:rsidR="003F2097" w:rsidRPr="003A67B4" w:rsidRDefault="00A01AFA">
      <w:pPr>
        <w:spacing w:after="0" w:line="240" w:lineRule="auto"/>
        <w:ind w:left="708" w:right="150"/>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Egli separerà gli uni dagli altri.</w:t>
      </w:r>
    </w:p>
    <w:p w14:paraId="71E1EBDE" w14:textId="77777777" w:rsidR="003F2097" w:rsidRPr="003A67B4" w:rsidRDefault="003F2097">
      <w:pPr>
        <w:spacing w:after="0" w:line="240" w:lineRule="auto"/>
        <w:ind w:right="150"/>
        <w:jc w:val="both"/>
        <w:rPr>
          <w:rStyle w:val="Nessuno"/>
          <w:rFonts w:ascii="Times New Roman" w:eastAsia="Times New Roman" w:hAnsi="Times New Roman" w:cs="Times New Roman"/>
          <w:color w:val="800000"/>
          <w:sz w:val="28"/>
          <w:szCs w:val="28"/>
          <w:u w:color="800000"/>
        </w:rPr>
      </w:pPr>
    </w:p>
    <w:p w14:paraId="0322A1C2" w14:textId="77777777" w:rsidR="003F2097" w:rsidRPr="003A67B4" w:rsidRDefault="003F2097">
      <w:pPr>
        <w:spacing w:after="0" w:line="240" w:lineRule="auto"/>
        <w:ind w:right="150"/>
        <w:jc w:val="both"/>
        <w:rPr>
          <w:rStyle w:val="Nessuno"/>
          <w:rFonts w:ascii="Times New Roman" w:eastAsia="Times New Roman" w:hAnsi="Times New Roman" w:cs="Times New Roman"/>
          <w:color w:val="800000"/>
          <w:sz w:val="28"/>
          <w:szCs w:val="28"/>
          <w:u w:color="800000"/>
        </w:rPr>
      </w:pPr>
    </w:p>
    <w:p w14:paraId="62A43790" w14:textId="77777777" w:rsidR="003F2097" w:rsidRPr="003A67B4" w:rsidRDefault="003F2097">
      <w:pPr>
        <w:spacing w:after="0" w:line="240" w:lineRule="auto"/>
        <w:ind w:right="150"/>
        <w:jc w:val="both"/>
        <w:rPr>
          <w:rStyle w:val="Nessuno"/>
          <w:rFonts w:ascii="Times New Roman" w:eastAsia="Times New Roman" w:hAnsi="Times New Roman" w:cs="Times New Roman"/>
          <w:b/>
          <w:bCs/>
          <w:color w:val="FF0000"/>
          <w:sz w:val="28"/>
          <w:szCs w:val="28"/>
          <w:u w:color="FF0000"/>
        </w:rPr>
      </w:pPr>
    </w:p>
    <w:p w14:paraId="50F46FF9" w14:textId="77777777" w:rsidR="003F2097" w:rsidRPr="003A67B4" w:rsidRDefault="003F2097">
      <w:pPr>
        <w:spacing w:after="0" w:line="240" w:lineRule="auto"/>
        <w:ind w:right="150"/>
        <w:jc w:val="both"/>
        <w:rPr>
          <w:rStyle w:val="Nessuno"/>
          <w:rFonts w:ascii="Times New Roman" w:eastAsia="Times New Roman" w:hAnsi="Times New Roman" w:cs="Times New Roman"/>
          <w:b/>
          <w:bCs/>
          <w:color w:val="FF0000"/>
          <w:sz w:val="28"/>
          <w:szCs w:val="28"/>
          <w:u w:color="FF0000"/>
        </w:rPr>
      </w:pPr>
    </w:p>
    <w:p w14:paraId="4C787A13" w14:textId="77777777" w:rsidR="003F2097" w:rsidRPr="003A67B4" w:rsidRDefault="00A01AFA">
      <w:pPr>
        <w:spacing w:after="0" w:line="240" w:lineRule="auto"/>
        <w:ind w:right="150"/>
        <w:jc w:val="both"/>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BREVE ESORTAZIONE</w:t>
      </w:r>
    </w:p>
    <w:p w14:paraId="44F003D8" w14:textId="6520D835" w:rsidR="003F2097" w:rsidRPr="003A67B4" w:rsidRDefault="00A01AFA">
      <w:pPr>
        <w:spacing w:after="0" w:line="240" w:lineRule="auto"/>
        <w:ind w:right="150"/>
        <w:jc w:val="both"/>
        <w:rPr>
          <w:rStyle w:val="Nessuno"/>
          <w:rFonts w:ascii="Times New Roman" w:eastAsia="Times New Roman" w:hAnsi="Times New Roman" w:cs="Times New Roman"/>
          <w:color w:val="FF0000"/>
          <w:sz w:val="28"/>
          <w:szCs w:val="28"/>
          <w:u w:color="FF0000"/>
        </w:rPr>
      </w:pPr>
      <w:r w:rsidRPr="003A67B4">
        <w:rPr>
          <w:rStyle w:val="Nessuno"/>
          <w:rFonts w:ascii="Times New Roman" w:eastAsia="Arial Unicode MS" w:hAnsi="Times New Roman" w:cs="Times New Roman"/>
          <w:color w:val="FF0000"/>
          <w:sz w:val="28"/>
          <w:szCs w:val="28"/>
          <w:u w:color="FF0000"/>
        </w:rPr>
        <w:br/>
      </w:r>
      <w:r w:rsidRPr="003A67B4">
        <w:rPr>
          <w:rStyle w:val="Nessuno"/>
          <w:rFonts w:ascii="Times New Roman" w:hAnsi="Times New Roman" w:cs="Times New Roman"/>
          <w:b/>
          <w:bCs/>
          <w:color w:val="FF0000"/>
          <w:sz w:val="24"/>
          <w:szCs w:val="24"/>
          <w:u w:color="FF0000"/>
        </w:rPr>
        <w:t>6.</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Secondo l'opportunità, il Sacerdote rivolge brevi parole di presenti, illustrando la lettura biblica, perché percepiscano il significato della celebrazione.</w:t>
      </w:r>
    </w:p>
    <w:p w14:paraId="46D0403F" w14:textId="007E393D" w:rsidR="003F2097" w:rsidRPr="003A67B4" w:rsidRDefault="00A01AFA">
      <w:pPr>
        <w:spacing w:after="0" w:line="240" w:lineRule="auto"/>
        <w:ind w:right="150"/>
        <w:rPr>
          <w:rStyle w:val="Nessuno"/>
          <w:rFonts w:ascii="Times New Roman" w:eastAsia="Times New Roman" w:hAnsi="Times New Roman" w:cs="Times New Roman"/>
          <w:color w:val="800000"/>
          <w:sz w:val="28"/>
          <w:szCs w:val="28"/>
          <w:u w:color="800000"/>
        </w:rPr>
      </w:pPr>
      <w:r w:rsidRPr="003A67B4">
        <w:rPr>
          <w:rStyle w:val="Nessuno"/>
          <w:rFonts w:ascii="Times New Roman" w:eastAsia="Arial Unicode MS" w:hAnsi="Times New Roman" w:cs="Times New Roman"/>
          <w:color w:val="FF0000"/>
          <w:sz w:val="28"/>
          <w:szCs w:val="28"/>
          <w:u w:color="FF0000"/>
        </w:rPr>
        <w:br/>
      </w:r>
      <w:r w:rsidRPr="003A67B4">
        <w:rPr>
          <w:rStyle w:val="Nessuno"/>
          <w:rFonts w:ascii="Times New Roman" w:hAnsi="Times New Roman" w:cs="Times New Roman"/>
          <w:b/>
          <w:bCs/>
          <w:color w:val="FF0000"/>
          <w:sz w:val="24"/>
          <w:szCs w:val="24"/>
          <w:u w:color="FF0000"/>
        </w:rPr>
        <w:t>7.</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Breve silenzio.</w:t>
      </w:r>
      <w:r w:rsidRPr="003A67B4">
        <w:rPr>
          <w:rStyle w:val="Nessuno"/>
          <w:rFonts w:ascii="Times New Roman" w:eastAsia="Arial Unicode MS" w:hAnsi="Times New Roman" w:cs="Times New Roman"/>
          <w:color w:val="800000"/>
          <w:sz w:val="24"/>
          <w:szCs w:val="24"/>
          <w:u w:color="800000"/>
        </w:rPr>
        <w:br/>
      </w:r>
    </w:p>
    <w:p w14:paraId="3E3D955E"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79A70459" w14:textId="77777777" w:rsidR="003A67B4" w:rsidRDefault="003A67B4">
      <w:pPr>
        <w:spacing w:after="0"/>
        <w:jc w:val="both"/>
        <w:rPr>
          <w:rStyle w:val="Nessuno"/>
          <w:rFonts w:ascii="Times New Roman" w:hAnsi="Times New Roman" w:cs="Times New Roman"/>
          <w:color w:val="FF0000"/>
          <w:sz w:val="24"/>
          <w:szCs w:val="24"/>
          <w:u w:color="FF0000"/>
        </w:rPr>
      </w:pPr>
    </w:p>
    <w:p w14:paraId="78156F69" w14:textId="77777777" w:rsidR="003A67B4" w:rsidRDefault="003A67B4">
      <w:pPr>
        <w:spacing w:after="0"/>
        <w:jc w:val="both"/>
        <w:rPr>
          <w:rStyle w:val="Nessuno"/>
          <w:rFonts w:ascii="Times New Roman" w:hAnsi="Times New Roman" w:cs="Times New Roman"/>
          <w:color w:val="FF0000"/>
          <w:sz w:val="24"/>
          <w:szCs w:val="24"/>
          <w:u w:color="FF0000"/>
        </w:rPr>
      </w:pPr>
    </w:p>
    <w:p w14:paraId="56A84D99" w14:textId="77777777" w:rsidR="003A67B4" w:rsidRDefault="003A67B4">
      <w:pPr>
        <w:spacing w:after="0"/>
        <w:jc w:val="both"/>
        <w:rPr>
          <w:rStyle w:val="Nessuno"/>
          <w:rFonts w:ascii="Times New Roman" w:hAnsi="Times New Roman" w:cs="Times New Roman"/>
          <w:color w:val="FF0000"/>
          <w:sz w:val="24"/>
          <w:szCs w:val="24"/>
          <w:u w:color="FF0000"/>
        </w:rPr>
      </w:pPr>
    </w:p>
    <w:p w14:paraId="412BE159" w14:textId="77777777" w:rsidR="003A67B4" w:rsidRDefault="003A67B4">
      <w:pPr>
        <w:spacing w:after="0"/>
        <w:jc w:val="both"/>
        <w:rPr>
          <w:rStyle w:val="Nessuno"/>
          <w:rFonts w:ascii="Times New Roman" w:hAnsi="Times New Roman" w:cs="Times New Roman"/>
          <w:color w:val="FF0000"/>
          <w:sz w:val="24"/>
          <w:szCs w:val="24"/>
          <w:u w:color="FF0000"/>
        </w:rPr>
      </w:pPr>
    </w:p>
    <w:p w14:paraId="515C9FA4" w14:textId="77777777" w:rsidR="003A67B4" w:rsidRDefault="003A67B4">
      <w:pPr>
        <w:spacing w:after="0"/>
        <w:jc w:val="both"/>
        <w:rPr>
          <w:rStyle w:val="Nessuno"/>
          <w:rFonts w:ascii="Times New Roman" w:hAnsi="Times New Roman" w:cs="Times New Roman"/>
          <w:color w:val="FF0000"/>
          <w:sz w:val="24"/>
          <w:szCs w:val="24"/>
          <w:u w:color="FF0000"/>
        </w:rPr>
      </w:pPr>
    </w:p>
    <w:p w14:paraId="38CFA3F0" w14:textId="77777777" w:rsidR="003A67B4" w:rsidRDefault="003A67B4">
      <w:pPr>
        <w:spacing w:after="0"/>
        <w:jc w:val="both"/>
        <w:rPr>
          <w:rStyle w:val="Nessuno"/>
          <w:rFonts w:ascii="Times New Roman" w:hAnsi="Times New Roman" w:cs="Times New Roman"/>
          <w:color w:val="FF0000"/>
          <w:sz w:val="24"/>
          <w:szCs w:val="24"/>
          <w:u w:color="FF0000"/>
        </w:rPr>
      </w:pPr>
    </w:p>
    <w:p w14:paraId="5B9800E0" w14:textId="0360EF79" w:rsidR="003F2097" w:rsidRPr="003A67B4" w:rsidRDefault="00A01AFA">
      <w:pPr>
        <w:spacing w:after="0"/>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Il Sacerdote:</w:t>
      </w:r>
    </w:p>
    <w:p w14:paraId="71668762"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F</w:t>
      </w:r>
      <w:r w:rsidRPr="003A67B4">
        <w:rPr>
          <w:rStyle w:val="Nessuno"/>
          <w:rFonts w:ascii="Times New Roman" w:hAnsi="Times New Roman" w:cs="Times New Roman"/>
          <w:sz w:val="28"/>
          <w:szCs w:val="28"/>
        </w:rPr>
        <w:t>ratelli e sorelle,</w:t>
      </w:r>
    </w:p>
    <w:p w14:paraId="0564BE08"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rendiamo grazie a Dio, perché in Cristo,</w:t>
      </w:r>
    </w:p>
    <w:p w14:paraId="04DADD1A"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oggi e sempre, si compiono le Scritture che abbiamo ascoltato.</w:t>
      </w:r>
    </w:p>
    <w:p w14:paraId="5B60D7A8"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32"/>
          <w:szCs w:val="32"/>
          <w:u w:color="FF0000"/>
        </w:rPr>
        <w:t>L</w:t>
      </w:r>
      <w:r w:rsidRPr="003A67B4">
        <w:rPr>
          <w:rStyle w:val="Nessuno"/>
          <w:rFonts w:ascii="Times New Roman" w:hAnsi="Times New Roman" w:cs="Times New Roman"/>
          <w:sz w:val="28"/>
          <w:szCs w:val="28"/>
        </w:rPr>
        <w:t>odiamo insieme il Signore, perché è grande il suo amore per noi!</w:t>
      </w:r>
    </w:p>
    <w:p w14:paraId="2D3E1E20"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Diciamo insieme: </w:t>
      </w:r>
      <w:r w:rsidRPr="003A67B4">
        <w:rPr>
          <w:rStyle w:val="Nessuno"/>
          <w:rFonts w:ascii="Times New Roman" w:hAnsi="Times New Roman" w:cs="Times New Roman"/>
          <w:color w:val="FF0000"/>
          <w:sz w:val="28"/>
          <w:szCs w:val="28"/>
          <w:u w:color="FF0000"/>
        </w:rPr>
        <w:t>R.</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b/>
          <w:bCs/>
          <w:sz w:val="28"/>
          <w:szCs w:val="28"/>
        </w:rPr>
        <w:t>Grande è il tuo amore per noi.</w:t>
      </w:r>
    </w:p>
    <w:p w14:paraId="43168026" w14:textId="77777777" w:rsidR="003F2097" w:rsidRPr="003A67B4" w:rsidRDefault="003F2097">
      <w:pPr>
        <w:spacing w:after="0"/>
        <w:rPr>
          <w:rStyle w:val="Nessuno"/>
          <w:rFonts w:ascii="Times New Roman" w:eastAsia="Times New Roman" w:hAnsi="Times New Roman" w:cs="Times New Roman"/>
          <w:sz w:val="24"/>
          <w:szCs w:val="24"/>
        </w:rPr>
      </w:pPr>
    </w:p>
    <w:p w14:paraId="513F196E"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a te, Signore, che perdoni le colpe e guarisci le infermità.</w:t>
      </w:r>
    </w:p>
    <w:p w14:paraId="7CBF72D0" w14:textId="77777777" w:rsidR="003F2097" w:rsidRPr="003A67B4" w:rsidRDefault="00A01AFA">
      <w:pPr>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color w:val="FF0000"/>
          <w:sz w:val="28"/>
          <w:szCs w:val="28"/>
          <w:u w:color="FF0000"/>
        </w:rPr>
        <w:t>R.</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b/>
          <w:bCs/>
          <w:sz w:val="28"/>
          <w:szCs w:val="28"/>
        </w:rPr>
        <w:t>Grande è il tuo amore per noi.</w:t>
      </w:r>
    </w:p>
    <w:p w14:paraId="57A49E4E" w14:textId="77777777" w:rsidR="003F2097" w:rsidRPr="003A67B4" w:rsidRDefault="003F2097">
      <w:pPr>
        <w:rPr>
          <w:rStyle w:val="Nessuno"/>
          <w:rFonts w:ascii="Times New Roman" w:eastAsia="Times New Roman" w:hAnsi="Times New Roman" w:cs="Times New Roman"/>
          <w:sz w:val="28"/>
          <w:szCs w:val="28"/>
        </w:rPr>
      </w:pPr>
    </w:p>
    <w:p w14:paraId="615A0334"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a te, Signore misericordioso e pietoso, lento all’ira e grande nell’amore.</w:t>
      </w:r>
    </w:p>
    <w:p w14:paraId="5539DF2B"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color w:val="FF0000"/>
          <w:sz w:val="28"/>
          <w:szCs w:val="28"/>
          <w:u w:color="FF0000"/>
        </w:rPr>
        <w:t>R.</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b/>
          <w:bCs/>
          <w:sz w:val="28"/>
          <w:szCs w:val="28"/>
        </w:rPr>
        <w:t>Grande è il tuo amore per noi.</w:t>
      </w:r>
    </w:p>
    <w:p w14:paraId="28336970" w14:textId="77777777" w:rsidR="003F2097" w:rsidRPr="003A67B4" w:rsidRDefault="003F2097">
      <w:pPr>
        <w:rPr>
          <w:rStyle w:val="Nessuno"/>
          <w:rFonts w:ascii="Times New Roman" w:eastAsia="Times New Roman" w:hAnsi="Times New Roman" w:cs="Times New Roman"/>
          <w:sz w:val="28"/>
          <w:szCs w:val="28"/>
        </w:rPr>
      </w:pPr>
    </w:p>
    <w:p w14:paraId="5760A7FB"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G</w:t>
      </w:r>
      <w:r w:rsidRPr="003A67B4">
        <w:rPr>
          <w:rStyle w:val="Nessuno"/>
          <w:rFonts w:ascii="Times New Roman" w:hAnsi="Times New Roman" w:cs="Times New Roman"/>
          <w:sz w:val="28"/>
          <w:szCs w:val="28"/>
        </w:rPr>
        <w:t>loria a te, Signore, tenero Padre verso i tuoi figli</w:t>
      </w:r>
    </w:p>
    <w:p w14:paraId="32192E2A" w14:textId="77777777" w:rsidR="003F2097" w:rsidRPr="003A67B4" w:rsidRDefault="00A01AFA">
      <w:pPr>
        <w:rPr>
          <w:rStyle w:val="Nessuno"/>
          <w:rFonts w:ascii="Times New Roman" w:eastAsia="Times New Roman" w:hAnsi="Times New Roman" w:cs="Times New Roman"/>
          <w:sz w:val="28"/>
          <w:szCs w:val="28"/>
        </w:rPr>
      </w:pPr>
      <w:r w:rsidRPr="003A67B4">
        <w:rPr>
          <w:rStyle w:val="Nessuno"/>
          <w:rFonts w:ascii="Times New Roman" w:hAnsi="Times New Roman" w:cs="Times New Roman"/>
          <w:color w:val="FF0000"/>
          <w:sz w:val="28"/>
          <w:szCs w:val="28"/>
          <w:u w:color="FF0000"/>
        </w:rPr>
        <w:t>R.</w:t>
      </w:r>
      <w:r w:rsidRPr="003A67B4">
        <w:rPr>
          <w:rStyle w:val="Nessuno"/>
          <w:rFonts w:ascii="Times New Roman" w:hAnsi="Times New Roman" w:cs="Times New Roman"/>
          <w:sz w:val="28"/>
          <w:szCs w:val="28"/>
        </w:rPr>
        <w:t xml:space="preserve"> </w:t>
      </w:r>
      <w:r w:rsidRPr="003A67B4">
        <w:rPr>
          <w:rStyle w:val="Nessuno"/>
          <w:rFonts w:ascii="Times New Roman" w:hAnsi="Times New Roman" w:cs="Times New Roman"/>
          <w:b/>
          <w:bCs/>
          <w:sz w:val="28"/>
          <w:szCs w:val="28"/>
        </w:rPr>
        <w:t>Grande è il tuo amore per noi.</w:t>
      </w:r>
    </w:p>
    <w:p w14:paraId="0B0CBCE7"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02B7B3E0"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5C7C5690"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2911C961" w14:textId="62FA7E43" w:rsidR="003F2097" w:rsidRPr="003A67B4" w:rsidRDefault="00A01AFA">
      <w:pPr>
        <w:spacing w:after="0" w:line="240" w:lineRule="auto"/>
        <w:ind w:right="150"/>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8.</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Segue la preghiera del Signore.</w:t>
      </w:r>
    </w:p>
    <w:p w14:paraId="2A674A68"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579E4C26" w14:textId="77777777" w:rsidR="003F2097" w:rsidRPr="003A67B4" w:rsidRDefault="00A01AFA">
      <w:pPr>
        <w:spacing w:after="0" w:line="240" w:lineRule="auto"/>
        <w:ind w:right="150"/>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Il Sacerdote:</w:t>
      </w:r>
    </w:p>
    <w:p w14:paraId="6EDC3BDF" w14:textId="77777777" w:rsidR="003F2097" w:rsidRPr="003A67B4" w:rsidRDefault="00A01AFA">
      <w:pPr>
        <w:spacing w:after="0" w:line="240" w:lineRule="auto"/>
        <w:ind w:right="15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A</w:t>
      </w:r>
      <w:r w:rsidRPr="003A67B4">
        <w:rPr>
          <w:rStyle w:val="Nessuno"/>
          <w:rFonts w:ascii="Times New Roman" w:hAnsi="Times New Roman" w:cs="Times New Roman"/>
          <w:sz w:val="28"/>
          <w:szCs w:val="28"/>
        </w:rPr>
        <w:t>ffidiamo al Signore i propositi del nostro cuore e con fiducia rivolgiamo a lui la nostra preghiera:</w:t>
      </w:r>
    </w:p>
    <w:p w14:paraId="11F1D3B3"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05532CE8"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P</w:t>
      </w:r>
      <w:r w:rsidRPr="003A67B4">
        <w:rPr>
          <w:rStyle w:val="Nessuno"/>
          <w:rFonts w:ascii="Times New Roman" w:hAnsi="Times New Roman" w:cs="Times New Roman"/>
          <w:sz w:val="28"/>
          <w:szCs w:val="28"/>
        </w:rPr>
        <w:t>adre nostro…</w:t>
      </w:r>
    </w:p>
    <w:p w14:paraId="62EE8091"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72C73508" w14:textId="77777777" w:rsidR="003F2097" w:rsidRPr="003A67B4" w:rsidRDefault="003F2097">
      <w:pPr>
        <w:spacing w:after="0" w:line="240" w:lineRule="auto"/>
        <w:ind w:right="150"/>
        <w:rPr>
          <w:rStyle w:val="Nessuno"/>
          <w:rFonts w:ascii="Times New Roman" w:eastAsia="Times New Roman" w:hAnsi="Times New Roman" w:cs="Times New Roman"/>
          <w:b/>
          <w:bCs/>
          <w:color w:val="FF0000"/>
          <w:sz w:val="28"/>
          <w:szCs w:val="28"/>
          <w:u w:color="FF0000"/>
        </w:rPr>
      </w:pPr>
    </w:p>
    <w:p w14:paraId="5C9C265D"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67CD4CFC"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7712A455"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39983E6D"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76E5BBBF"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5CB244F6"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230D16EB"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09DA891F"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17B02964" w14:textId="77777777" w:rsidR="003A67B4" w:rsidRDefault="003A67B4">
      <w:pPr>
        <w:spacing w:after="0" w:line="240" w:lineRule="auto"/>
        <w:ind w:right="150"/>
        <w:rPr>
          <w:rStyle w:val="Nessuno"/>
          <w:rFonts w:ascii="Times New Roman" w:hAnsi="Times New Roman" w:cs="Times New Roman"/>
          <w:b/>
          <w:bCs/>
          <w:color w:val="FF0000"/>
          <w:sz w:val="28"/>
          <w:szCs w:val="28"/>
          <w:u w:color="FF0000"/>
        </w:rPr>
      </w:pPr>
    </w:p>
    <w:p w14:paraId="5F4A657F" w14:textId="5EEF26CB" w:rsidR="003F2097" w:rsidRPr="003A67B4" w:rsidRDefault="00A01AFA">
      <w:pPr>
        <w:spacing w:after="0" w:line="240" w:lineRule="auto"/>
        <w:ind w:right="150"/>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PREGHIERA DI BENEDIZIONE</w:t>
      </w:r>
    </w:p>
    <w:p w14:paraId="4424A110" w14:textId="77777777" w:rsidR="003F2097" w:rsidRPr="003A67B4" w:rsidRDefault="003F2097">
      <w:pPr>
        <w:spacing w:after="0" w:line="240" w:lineRule="auto"/>
        <w:ind w:right="150"/>
        <w:rPr>
          <w:rStyle w:val="Nessuno"/>
          <w:rFonts w:ascii="Times New Roman" w:eastAsia="Times New Roman" w:hAnsi="Times New Roman" w:cs="Times New Roman"/>
          <w:color w:val="FF0000"/>
          <w:sz w:val="28"/>
          <w:szCs w:val="28"/>
          <w:u w:color="FF0000"/>
        </w:rPr>
      </w:pPr>
    </w:p>
    <w:p w14:paraId="4C43BA2E" w14:textId="47A991F0" w:rsidR="003F2097" w:rsidRPr="003A67B4" w:rsidRDefault="00A01AFA">
      <w:pPr>
        <w:spacing w:after="0" w:line="240" w:lineRule="auto"/>
        <w:ind w:right="150"/>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9.</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Il ministro, con le braccia allargate, pronuncia la preghiera di benedizione:</w:t>
      </w:r>
    </w:p>
    <w:p w14:paraId="5D4A489B"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05D0509B" w14:textId="77777777" w:rsidR="003F2097" w:rsidRPr="003A67B4" w:rsidRDefault="00A01AFA">
      <w:pPr>
        <w:spacing w:after="0" w:line="240" w:lineRule="auto"/>
        <w:ind w:right="150"/>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Preghiamo.</w:t>
      </w:r>
    </w:p>
    <w:p w14:paraId="23B10C2C"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P</w:t>
      </w:r>
      <w:r w:rsidRPr="003A67B4">
        <w:rPr>
          <w:rStyle w:val="Nessuno"/>
          <w:rFonts w:ascii="Times New Roman" w:hAnsi="Times New Roman" w:cs="Times New Roman"/>
          <w:sz w:val="28"/>
          <w:szCs w:val="28"/>
        </w:rPr>
        <w:t>adre di misericordia e Dio di ogni consolazione,</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tu provvedi a chi ti ama</w:t>
      </w:r>
    </w:p>
    <w:p w14:paraId="5A2CC0DC"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 sempre e dovunque</w:t>
      </w:r>
    </w:p>
    <w:p w14:paraId="01EF9FB4"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sei vicino a chi ti cerca con cuore sincero;</w:t>
      </w:r>
    </w:p>
    <w:p w14:paraId="60CE5F75"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che non vuoi la morte,</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ma la conversione dei peccatori,</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assisti i tuoi figli nel pellegrinaggio</w:t>
      </w:r>
    </w:p>
    <w:p w14:paraId="6830E5A5"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verso la Porta Santa della Misericordia,</w:t>
      </w:r>
    </w:p>
    <w:p w14:paraId="36E6C921" w14:textId="77777777" w:rsidR="003F2097" w:rsidRPr="003A67B4" w:rsidRDefault="00A01AFA">
      <w:pPr>
        <w:spacing w:after="0" w:line="240" w:lineRule="auto"/>
        <w:ind w:right="15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perché torni a te e viva.</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Donaci di ascoltare la tua voce</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e di confessare i nostri peccati;</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fa' che riconoscenti per il tuo perdono</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testimoniamo la tua verità</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e progrediamo in tutto e sempre</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nell'adesione al Cristo tuo Figlio,</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che vive e regna nei secoli dei secoli.</w:t>
      </w:r>
    </w:p>
    <w:p w14:paraId="4EBEB6D4" w14:textId="77777777" w:rsidR="003F2097" w:rsidRPr="003A67B4" w:rsidRDefault="003F2097">
      <w:pPr>
        <w:spacing w:after="0" w:line="240" w:lineRule="auto"/>
        <w:ind w:right="150"/>
        <w:rPr>
          <w:rFonts w:ascii="Times New Roman" w:eastAsia="Times New Roman" w:hAnsi="Times New Roman" w:cs="Times New Roman"/>
          <w:sz w:val="28"/>
          <w:szCs w:val="28"/>
        </w:rPr>
      </w:pPr>
    </w:p>
    <w:p w14:paraId="0578B391" w14:textId="77777777" w:rsidR="003F2097" w:rsidRPr="003A67B4" w:rsidRDefault="00A01AFA">
      <w:pPr>
        <w:rPr>
          <w:rStyle w:val="Nessuno"/>
          <w:rFonts w:ascii="Times New Roman" w:eastAsia="Times New Roman" w:hAnsi="Times New Roman" w:cs="Times New Roman"/>
        </w:rPr>
      </w:pPr>
      <w:r w:rsidRPr="003A67B4">
        <w:rPr>
          <w:rStyle w:val="Nessuno"/>
          <w:rFonts w:ascii="Times New Roman" w:hAnsi="Times New Roman" w:cs="Times New Roman"/>
          <w:color w:val="FF0000"/>
          <w:sz w:val="24"/>
          <w:szCs w:val="24"/>
          <w:u w:color="FF0000"/>
        </w:rPr>
        <w:t xml:space="preserve">L’Assemblea risponde: </w:t>
      </w:r>
      <w:r w:rsidRPr="003A67B4">
        <w:rPr>
          <w:rStyle w:val="Nessuno"/>
          <w:rFonts w:ascii="Times New Roman" w:hAnsi="Times New Roman" w:cs="Times New Roman"/>
          <w:sz w:val="24"/>
          <w:szCs w:val="24"/>
        </w:rPr>
        <w:t>Amen.</w:t>
      </w:r>
    </w:p>
    <w:p w14:paraId="028D7F45" w14:textId="77777777" w:rsidR="003F2097" w:rsidRPr="003A67B4" w:rsidRDefault="003F2097">
      <w:pPr>
        <w:spacing w:after="0" w:line="240" w:lineRule="auto"/>
        <w:ind w:right="150"/>
        <w:rPr>
          <w:rStyle w:val="Nessuno"/>
          <w:rFonts w:ascii="Times New Roman" w:eastAsia="Times New Roman" w:hAnsi="Times New Roman" w:cs="Times New Roman"/>
          <w:color w:val="800000"/>
          <w:sz w:val="28"/>
          <w:szCs w:val="28"/>
          <w:u w:color="800000"/>
        </w:rPr>
      </w:pPr>
    </w:p>
    <w:p w14:paraId="09583962" w14:textId="77777777" w:rsidR="003F2097" w:rsidRPr="003A67B4" w:rsidRDefault="003F2097">
      <w:pPr>
        <w:spacing w:after="0" w:line="240" w:lineRule="auto"/>
        <w:jc w:val="both"/>
        <w:rPr>
          <w:rStyle w:val="Nessuno"/>
          <w:rFonts w:ascii="Times New Roman" w:eastAsia="Times New Roman" w:hAnsi="Times New Roman" w:cs="Times New Roman"/>
          <w:b/>
          <w:bCs/>
          <w:color w:val="FF0000"/>
          <w:sz w:val="28"/>
          <w:szCs w:val="28"/>
          <w:u w:color="FF0000"/>
        </w:rPr>
      </w:pPr>
    </w:p>
    <w:p w14:paraId="189E2ABD" w14:textId="74568A9E"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10.</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 xml:space="preserve">Al termine della benedizione per dare l’avvio alla processione, il Sacerdote dice: </w:t>
      </w:r>
    </w:p>
    <w:p w14:paraId="06DA5FBC"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color w:val="FF0000"/>
          <w:sz w:val="32"/>
          <w:szCs w:val="32"/>
          <w:u w:color="FF0000"/>
        </w:rPr>
        <w:t>F</w:t>
      </w:r>
      <w:r w:rsidRPr="003A67B4">
        <w:rPr>
          <w:rStyle w:val="Nessuno"/>
          <w:rFonts w:ascii="Times New Roman" w:hAnsi="Times New Roman" w:cs="Times New Roman"/>
          <w:sz w:val="28"/>
          <w:szCs w:val="28"/>
        </w:rPr>
        <w:t>ratelli e sorelle,</w:t>
      </w:r>
    </w:p>
    <w:p w14:paraId="029753AE"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avviamoci nel nome di Cristo: </w:t>
      </w:r>
    </w:p>
    <w:p w14:paraId="0271E1AA"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Egli è la via che ci conduce</w:t>
      </w:r>
    </w:p>
    <w:p w14:paraId="65EAEF5E" w14:textId="77777777" w:rsidR="003F2097" w:rsidRPr="003A67B4" w:rsidRDefault="00A01AFA">
      <w:pPr>
        <w:spacing w:after="0" w:line="240" w:lineRule="auto"/>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all’amore misericordioso del Padre</w:t>
      </w:r>
    </w:p>
    <w:p w14:paraId="00EDCF9D" w14:textId="77777777" w:rsidR="003F2097" w:rsidRDefault="003F2097">
      <w:pPr>
        <w:spacing w:after="0" w:line="240" w:lineRule="auto"/>
        <w:jc w:val="both"/>
        <w:rPr>
          <w:rFonts w:ascii="Times New Roman" w:eastAsia="Times New Roman" w:hAnsi="Times New Roman" w:cs="Times New Roman"/>
          <w:b/>
          <w:bCs/>
          <w:sz w:val="32"/>
          <w:szCs w:val="32"/>
        </w:rPr>
      </w:pPr>
    </w:p>
    <w:p w14:paraId="3E4261D3" w14:textId="77777777" w:rsidR="003F2097" w:rsidRDefault="003F2097">
      <w:pPr>
        <w:spacing w:after="0" w:line="240" w:lineRule="auto"/>
        <w:jc w:val="both"/>
        <w:rPr>
          <w:rFonts w:ascii="Times New Roman" w:eastAsia="Times New Roman" w:hAnsi="Times New Roman" w:cs="Times New Roman"/>
          <w:b/>
          <w:bCs/>
          <w:sz w:val="32"/>
          <w:szCs w:val="32"/>
        </w:rPr>
      </w:pPr>
    </w:p>
    <w:p w14:paraId="13AFA071" w14:textId="77777777" w:rsidR="003F2097" w:rsidRDefault="003F2097">
      <w:pPr>
        <w:spacing w:after="0" w:line="240" w:lineRule="auto"/>
        <w:jc w:val="both"/>
        <w:rPr>
          <w:rFonts w:ascii="Times New Roman" w:eastAsia="Times New Roman" w:hAnsi="Times New Roman" w:cs="Times New Roman"/>
          <w:b/>
          <w:bCs/>
          <w:sz w:val="32"/>
          <w:szCs w:val="32"/>
        </w:rPr>
      </w:pPr>
    </w:p>
    <w:p w14:paraId="53AAC440" w14:textId="77777777" w:rsidR="003F2097" w:rsidRDefault="003F2097">
      <w:pPr>
        <w:spacing w:after="0" w:line="240" w:lineRule="auto"/>
        <w:jc w:val="both"/>
        <w:rPr>
          <w:rFonts w:ascii="Times New Roman" w:eastAsia="Times New Roman" w:hAnsi="Times New Roman" w:cs="Times New Roman"/>
          <w:b/>
          <w:bCs/>
          <w:sz w:val="32"/>
          <w:szCs w:val="32"/>
        </w:rPr>
      </w:pPr>
    </w:p>
    <w:p w14:paraId="5937A3BD" w14:textId="77777777" w:rsidR="003F2097" w:rsidRDefault="003F2097">
      <w:pPr>
        <w:spacing w:after="0" w:line="240" w:lineRule="auto"/>
        <w:jc w:val="both"/>
        <w:rPr>
          <w:rFonts w:ascii="Times New Roman" w:eastAsia="Times New Roman" w:hAnsi="Times New Roman" w:cs="Times New Roman"/>
          <w:b/>
          <w:bCs/>
          <w:sz w:val="32"/>
          <w:szCs w:val="32"/>
        </w:rPr>
      </w:pPr>
    </w:p>
    <w:p w14:paraId="4691775B" w14:textId="77777777" w:rsidR="003F2097" w:rsidRDefault="003F2097">
      <w:pPr>
        <w:spacing w:after="0" w:line="240" w:lineRule="auto"/>
        <w:jc w:val="both"/>
        <w:rPr>
          <w:rFonts w:ascii="Times New Roman" w:eastAsia="Times New Roman" w:hAnsi="Times New Roman" w:cs="Times New Roman"/>
          <w:b/>
          <w:bCs/>
          <w:sz w:val="32"/>
          <w:szCs w:val="32"/>
        </w:rPr>
      </w:pPr>
    </w:p>
    <w:p w14:paraId="559CB4E6" w14:textId="77777777" w:rsidR="003F2097" w:rsidRDefault="003F2097">
      <w:pPr>
        <w:spacing w:after="0" w:line="240" w:lineRule="auto"/>
        <w:jc w:val="both"/>
        <w:rPr>
          <w:rFonts w:ascii="Times New Roman" w:eastAsia="Times New Roman" w:hAnsi="Times New Roman" w:cs="Times New Roman"/>
          <w:b/>
          <w:bCs/>
          <w:sz w:val="32"/>
          <w:szCs w:val="32"/>
        </w:rPr>
      </w:pPr>
    </w:p>
    <w:p w14:paraId="77D4C965" w14:textId="77777777" w:rsidR="003F2097" w:rsidRDefault="003F2097">
      <w:pPr>
        <w:spacing w:after="0" w:line="240" w:lineRule="auto"/>
        <w:jc w:val="both"/>
        <w:rPr>
          <w:rFonts w:ascii="Times New Roman" w:eastAsia="Times New Roman" w:hAnsi="Times New Roman" w:cs="Times New Roman"/>
          <w:b/>
          <w:bCs/>
          <w:sz w:val="32"/>
          <w:szCs w:val="32"/>
        </w:rPr>
      </w:pPr>
    </w:p>
    <w:p w14:paraId="393F32D6" w14:textId="77777777" w:rsidR="003F2097" w:rsidRDefault="003F2097">
      <w:pPr>
        <w:spacing w:after="0" w:line="240" w:lineRule="auto"/>
        <w:jc w:val="both"/>
        <w:rPr>
          <w:rFonts w:ascii="Times New Roman" w:eastAsia="Times New Roman" w:hAnsi="Times New Roman" w:cs="Times New Roman"/>
          <w:b/>
          <w:bCs/>
          <w:sz w:val="32"/>
          <w:szCs w:val="32"/>
        </w:rPr>
      </w:pPr>
    </w:p>
    <w:p w14:paraId="488DFB0E" w14:textId="77777777" w:rsidR="003F2097" w:rsidRDefault="003F2097">
      <w:pPr>
        <w:spacing w:after="0" w:line="240" w:lineRule="auto"/>
        <w:jc w:val="both"/>
        <w:rPr>
          <w:rFonts w:ascii="Times New Roman" w:eastAsia="Times New Roman" w:hAnsi="Times New Roman" w:cs="Times New Roman"/>
          <w:b/>
          <w:bCs/>
          <w:sz w:val="32"/>
          <w:szCs w:val="32"/>
        </w:rPr>
      </w:pPr>
    </w:p>
    <w:p w14:paraId="09E53496" w14:textId="77777777" w:rsidR="003F2097" w:rsidRDefault="003F2097">
      <w:pPr>
        <w:spacing w:after="0" w:line="240" w:lineRule="auto"/>
        <w:jc w:val="both"/>
        <w:rPr>
          <w:rFonts w:ascii="Times New Roman" w:eastAsia="Times New Roman" w:hAnsi="Times New Roman" w:cs="Times New Roman"/>
          <w:b/>
          <w:bCs/>
          <w:sz w:val="32"/>
          <w:szCs w:val="32"/>
        </w:rPr>
      </w:pPr>
    </w:p>
    <w:p w14:paraId="391F1291" w14:textId="77777777" w:rsidR="003F2097" w:rsidRDefault="003F2097">
      <w:pPr>
        <w:spacing w:after="0" w:line="240" w:lineRule="auto"/>
        <w:jc w:val="both"/>
        <w:rPr>
          <w:rFonts w:ascii="Times New Roman" w:eastAsia="Times New Roman" w:hAnsi="Times New Roman" w:cs="Times New Roman"/>
          <w:b/>
          <w:bCs/>
          <w:sz w:val="32"/>
          <w:szCs w:val="32"/>
        </w:rPr>
      </w:pPr>
    </w:p>
    <w:p w14:paraId="781827BA" w14:textId="77777777" w:rsidR="003F2097" w:rsidRPr="003A67B4" w:rsidRDefault="00A01AFA">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r w:rsidRPr="003A67B4">
        <w:rPr>
          <w:rStyle w:val="Nessuno"/>
          <w:rFonts w:ascii="Times New Roman" w:eastAsia="Cambria" w:hAnsi="Times New Roman" w:cs="Times New Roman"/>
          <w:color w:val="17365D"/>
          <w:spacing w:val="5"/>
          <w:kern w:val="28"/>
          <w:sz w:val="52"/>
          <w:szCs w:val="52"/>
          <w:u w:color="17365D"/>
        </w:rPr>
        <w:t>II. PROCESSIONE</w:t>
      </w:r>
    </w:p>
    <w:p w14:paraId="51B90FB8" w14:textId="77777777" w:rsidR="003F2097" w:rsidRPr="003A67B4" w:rsidRDefault="003F2097">
      <w:pPr>
        <w:spacing w:after="0" w:line="240" w:lineRule="auto"/>
        <w:jc w:val="both"/>
        <w:rPr>
          <w:rFonts w:ascii="Times New Roman" w:eastAsia="Times New Roman" w:hAnsi="Times New Roman" w:cs="Times New Roman"/>
          <w:b/>
          <w:bCs/>
          <w:sz w:val="52"/>
          <w:szCs w:val="52"/>
        </w:rPr>
      </w:pPr>
    </w:p>
    <w:p w14:paraId="439CD724" w14:textId="2C5899DB"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11.</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 xml:space="preserve">Ha, quindi, inizio la processione verso la Chiesa Cattedrale, nella quale si celebra la messa. </w:t>
      </w:r>
    </w:p>
    <w:p w14:paraId="72F65CFD" w14:textId="77777777"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Procede un ministrante che porta la croce astile ai suoi lati, due giovani con le torce accese; poi il Sacerdote che porta il Libro dei Vangeli e dietro di lui i fedeli.</w:t>
      </w:r>
    </w:p>
    <w:p w14:paraId="705A38BD" w14:textId="77777777" w:rsidR="003F2097" w:rsidRPr="003A67B4" w:rsidRDefault="003F2097">
      <w:pPr>
        <w:spacing w:after="0" w:line="240" w:lineRule="auto"/>
        <w:jc w:val="both"/>
        <w:rPr>
          <w:rFonts w:ascii="Times New Roman" w:eastAsia="Times New Roman" w:hAnsi="Times New Roman" w:cs="Times New Roman"/>
          <w:sz w:val="24"/>
          <w:szCs w:val="24"/>
        </w:rPr>
      </w:pPr>
    </w:p>
    <w:p w14:paraId="503F9AFA" w14:textId="4658C997"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12.</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Durante la processione, l’assemblea recitano e cantano le antifone e i Salmi qui proposti. Si possono anche cantare le litanie dei Santi o altri canti adatti. (cfr. Sal 89,2; Mt 5,7; Sal 145,9; Sa 86; Sal 25).</w:t>
      </w:r>
    </w:p>
    <w:p w14:paraId="33294D73" w14:textId="77777777" w:rsidR="003F2097" w:rsidRPr="003A67B4" w:rsidRDefault="003F2097">
      <w:pPr>
        <w:spacing w:after="0" w:line="240" w:lineRule="auto"/>
        <w:jc w:val="both"/>
        <w:rPr>
          <w:rStyle w:val="Nessuno"/>
          <w:rFonts w:ascii="Times New Roman" w:eastAsia="Times New Roman" w:hAnsi="Times New Roman" w:cs="Times New Roman"/>
          <w:color w:val="FF0000"/>
          <w:sz w:val="24"/>
          <w:szCs w:val="24"/>
          <w:u w:color="FF0000"/>
        </w:rPr>
      </w:pPr>
    </w:p>
    <w:p w14:paraId="528D0C71" w14:textId="77777777" w:rsidR="003F2097" w:rsidRPr="003A67B4" w:rsidRDefault="003F2097">
      <w:pPr>
        <w:spacing w:after="0" w:line="240" w:lineRule="auto"/>
        <w:jc w:val="both"/>
        <w:rPr>
          <w:rStyle w:val="Nessuno"/>
          <w:rFonts w:ascii="Times New Roman" w:eastAsia="Times New Roman" w:hAnsi="Times New Roman" w:cs="Times New Roman"/>
          <w:color w:val="FF0000"/>
          <w:sz w:val="24"/>
          <w:szCs w:val="24"/>
          <w:u w:color="FF0000"/>
        </w:rPr>
      </w:pPr>
    </w:p>
    <w:p w14:paraId="082338D3" w14:textId="2A749CCF"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13.</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Intanto si recita il Salmo 122</w:t>
      </w:r>
      <w:r w:rsidRPr="003A67B4">
        <w:rPr>
          <w:rStyle w:val="Nessuno"/>
          <w:rFonts w:ascii="Times New Roman" w:hAnsi="Times New Roman" w:cs="Times New Roman"/>
          <w:color w:val="000080"/>
          <w:sz w:val="20"/>
          <w:szCs w:val="20"/>
          <w:u w:color="000080"/>
        </w:rPr>
        <w:t xml:space="preserve"> </w:t>
      </w:r>
      <w:r w:rsidRPr="003A67B4">
        <w:rPr>
          <w:rStyle w:val="Nessuno"/>
          <w:rFonts w:ascii="Times New Roman" w:hAnsi="Times New Roman" w:cs="Times New Roman"/>
          <w:color w:val="FF0000"/>
          <w:sz w:val="24"/>
          <w:szCs w:val="24"/>
          <w:u w:color="FF0000"/>
        </w:rPr>
        <w:t xml:space="preserve">Questo salmo era usato per i pellegrinaggi annuali a Gerusalemme. Probabilmente venne scritto dopo la ricostruzione del tempio e delle mura di Gerusalemme al tempo del ritorno dall'esilio; infatti la grande gioia alla notizia che </w:t>
      </w:r>
      <w:r w:rsidR="001C4249" w:rsidRPr="003A67B4">
        <w:rPr>
          <w:rStyle w:val="Nessuno"/>
          <w:rFonts w:ascii="Times New Roman" w:hAnsi="Times New Roman" w:cs="Times New Roman"/>
          <w:color w:val="FF0000"/>
          <w:sz w:val="24"/>
          <w:szCs w:val="24"/>
          <w:u w:color="FF0000"/>
        </w:rPr>
        <w:t>“</w:t>
      </w:r>
      <w:r w:rsidRPr="003A67B4">
        <w:rPr>
          <w:rStyle w:val="Nessuno"/>
          <w:rFonts w:ascii="Times New Roman" w:hAnsi="Times New Roman" w:cs="Times New Roman"/>
          <w:i/>
          <w:iCs/>
          <w:color w:val="FF0000"/>
          <w:sz w:val="24"/>
          <w:szCs w:val="24"/>
          <w:u w:color="FF0000"/>
        </w:rPr>
        <w:t>Andremo alla casa del Signore</w:t>
      </w:r>
      <w:r w:rsidR="001C4249" w:rsidRPr="003A67B4">
        <w:rPr>
          <w:rStyle w:val="Nessuno"/>
          <w:rFonts w:ascii="Times New Roman" w:hAnsi="Times New Roman" w:cs="Times New Roman"/>
          <w:color w:val="FF0000"/>
          <w:sz w:val="24"/>
          <w:szCs w:val="24"/>
          <w:u w:color="FF0000"/>
        </w:rPr>
        <w:t>”</w:t>
      </w:r>
      <w:r w:rsidRPr="003A67B4">
        <w:rPr>
          <w:rStyle w:val="Nessuno"/>
          <w:rFonts w:ascii="Times New Roman" w:hAnsi="Times New Roman" w:cs="Times New Roman"/>
          <w:color w:val="FF0000"/>
          <w:sz w:val="24"/>
          <w:szCs w:val="24"/>
          <w:u w:color="FF0000"/>
        </w:rPr>
        <w:t>, presuppone un fatto straordinario, lungamente atteso, e non uno dei tre pellegrinaggi annuali prescritti dalla legge (Es 23,17; 34,23).</w:t>
      </w:r>
    </w:p>
    <w:p w14:paraId="4A47AE19" w14:textId="77777777" w:rsidR="003F2097" w:rsidRPr="003A67B4" w:rsidRDefault="003F2097">
      <w:pPr>
        <w:spacing w:after="0" w:line="240" w:lineRule="auto"/>
        <w:jc w:val="both"/>
        <w:rPr>
          <w:rStyle w:val="Nessuno"/>
          <w:rFonts w:ascii="Times New Roman" w:eastAsia="Times New Roman" w:hAnsi="Times New Roman" w:cs="Times New Roman"/>
          <w:color w:val="FF0000"/>
          <w:sz w:val="24"/>
          <w:szCs w:val="24"/>
          <w:u w:color="FF0000"/>
        </w:rPr>
      </w:pPr>
    </w:p>
    <w:p w14:paraId="3AEEDECE" w14:textId="77777777" w:rsidR="003F2097" w:rsidRPr="003A67B4" w:rsidRDefault="003F2097">
      <w:pPr>
        <w:spacing w:after="0" w:line="240" w:lineRule="auto"/>
        <w:jc w:val="both"/>
        <w:rPr>
          <w:rStyle w:val="Nessuno"/>
          <w:rFonts w:ascii="Times New Roman" w:eastAsia="Times New Roman" w:hAnsi="Times New Roman" w:cs="Times New Roman"/>
          <w:color w:val="FF0000"/>
          <w:sz w:val="24"/>
          <w:szCs w:val="24"/>
          <w:u w:color="FF0000"/>
        </w:rPr>
      </w:pPr>
    </w:p>
    <w:p w14:paraId="1591567D"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620D537E"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7E6CA63A"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7AFC2027"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23F9AD08"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55B6A837"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7B9FEE26"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71648BD0"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2"/>
          <w:szCs w:val="52"/>
          <w:u w:color="17365D"/>
        </w:rPr>
      </w:pPr>
    </w:p>
    <w:p w14:paraId="63C39908" w14:textId="77777777" w:rsidR="003A67B4" w:rsidRDefault="003A67B4">
      <w:pPr>
        <w:pBdr>
          <w:bottom w:val="single" w:sz="8" w:space="0" w:color="4F81BD"/>
        </w:pBdr>
        <w:spacing w:after="300" w:line="240" w:lineRule="auto"/>
        <w:rPr>
          <w:rStyle w:val="Nessuno"/>
          <w:rFonts w:ascii="Times New Roman" w:eastAsia="Cambria" w:hAnsi="Times New Roman" w:cs="Times New Roman"/>
          <w:color w:val="17365D"/>
          <w:spacing w:val="5"/>
          <w:kern w:val="28"/>
          <w:sz w:val="50"/>
          <w:szCs w:val="50"/>
          <w:u w:color="17365D"/>
        </w:rPr>
      </w:pPr>
    </w:p>
    <w:p w14:paraId="78E669FC" w14:textId="28E7E832" w:rsidR="003F2097" w:rsidRPr="003A67B4" w:rsidRDefault="00A01AFA">
      <w:pPr>
        <w:pBdr>
          <w:bottom w:val="single" w:sz="8" w:space="0" w:color="4F81BD"/>
        </w:pBdr>
        <w:spacing w:after="300" w:line="240" w:lineRule="auto"/>
        <w:rPr>
          <w:rStyle w:val="Nessuno"/>
          <w:rFonts w:ascii="Times New Roman" w:eastAsia="Cambria" w:hAnsi="Times New Roman" w:cs="Times New Roman"/>
          <w:color w:val="17365D"/>
          <w:spacing w:val="5"/>
          <w:kern w:val="28"/>
          <w:sz w:val="50"/>
          <w:szCs w:val="50"/>
          <w:u w:color="17365D"/>
        </w:rPr>
      </w:pPr>
      <w:r w:rsidRPr="003A67B4">
        <w:rPr>
          <w:rStyle w:val="Nessuno"/>
          <w:rFonts w:ascii="Times New Roman" w:eastAsia="Cambria" w:hAnsi="Times New Roman" w:cs="Times New Roman"/>
          <w:color w:val="17365D"/>
          <w:spacing w:val="5"/>
          <w:kern w:val="28"/>
          <w:sz w:val="50"/>
          <w:szCs w:val="50"/>
          <w:u w:color="17365D"/>
        </w:rPr>
        <w:t>III. ALLA PORTA DELLA MISERICORDIA</w:t>
      </w:r>
    </w:p>
    <w:p w14:paraId="66361145" w14:textId="1C658121" w:rsidR="003F2097" w:rsidRPr="003A67B4" w:rsidRDefault="003F2097">
      <w:pPr>
        <w:spacing w:after="0" w:line="240" w:lineRule="auto"/>
        <w:jc w:val="both"/>
        <w:rPr>
          <w:rStyle w:val="Nessuno"/>
          <w:rFonts w:ascii="Times New Roman" w:eastAsia="Cambria" w:hAnsi="Times New Roman" w:cs="Times New Roman"/>
          <w:color w:val="17365D"/>
          <w:spacing w:val="5"/>
          <w:kern w:val="28"/>
          <w:sz w:val="52"/>
          <w:szCs w:val="52"/>
          <w:u w:color="17365D"/>
        </w:rPr>
      </w:pPr>
    </w:p>
    <w:p w14:paraId="43416B78" w14:textId="1D4569B5" w:rsidR="003F2097" w:rsidRPr="003A67B4" w:rsidRDefault="00A01AFA">
      <w:pPr>
        <w:spacing w:after="0" w:line="240" w:lineRule="auto"/>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14.</w:t>
      </w:r>
      <w:r w:rsidR="003A67B4">
        <w:rPr>
          <w:rStyle w:val="Nessuno"/>
          <w:rFonts w:ascii="Times New Roman" w:hAnsi="Times New Roman" w:cs="Times New Roman"/>
          <w:b/>
          <w:bCs/>
          <w:color w:val="FF0000"/>
          <w:sz w:val="24"/>
          <w:szCs w:val="24"/>
          <w:u w:color="FF0000"/>
        </w:rPr>
        <w:t xml:space="preserve"> </w:t>
      </w:r>
      <w:r w:rsidRPr="003A67B4">
        <w:rPr>
          <w:rStyle w:val="Nessuno"/>
          <w:rFonts w:ascii="Times New Roman" w:hAnsi="Times New Roman" w:cs="Times New Roman"/>
          <w:color w:val="FF0000"/>
          <w:sz w:val="24"/>
          <w:szCs w:val="24"/>
          <w:u w:color="FF0000"/>
        </w:rPr>
        <w:t>Giunti sul sagrato della Cattedrale, il Sacerdote consegna ad un laico il Libro dei Vangeli che si posizionerà assieme al ministrante che porta la croce astile e ai due giovani con le torce, accanto alla Porta Santa.</w:t>
      </w:r>
    </w:p>
    <w:p w14:paraId="3FC4A78C" w14:textId="77777777" w:rsidR="003F2097" w:rsidRPr="003A67B4" w:rsidRDefault="003F2097">
      <w:pPr>
        <w:spacing w:after="0" w:line="240" w:lineRule="auto"/>
        <w:ind w:right="150"/>
        <w:jc w:val="both"/>
        <w:rPr>
          <w:rStyle w:val="Nessuno"/>
          <w:rFonts w:ascii="Times New Roman" w:eastAsia="Times New Roman" w:hAnsi="Times New Roman" w:cs="Times New Roman"/>
          <w:color w:val="FF0000"/>
          <w:sz w:val="28"/>
          <w:szCs w:val="28"/>
          <w:u w:color="FF0000"/>
        </w:rPr>
      </w:pPr>
    </w:p>
    <w:p w14:paraId="765C6E3D" w14:textId="1B0683B4" w:rsidR="003F2097" w:rsidRPr="003A67B4" w:rsidRDefault="00A01AFA">
      <w:pPr>
        <w:spacing w:after="0" w:line="240" w:lineRule="auto"/>
        <w:ind w:right="150"/>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b/>
          <w:bCs/>
          <w:color w:val="FF0000"/>
          <w:sz w:val="24"/>
          <w:szCs w:val="24"/>
          <w:u w:color="FF0000"/>
        </w:rPr>
        <w:t>15</w:t>
      </w:r>
      <w:r w:rsidRPr="003A67B4">
        <w:rPr>
          <w:rStyle w:val="Nessuno"/>
          <w:rFonts w:ascii="Times New Roman" w:hAnsi="Times New Roman" w:cs="Times New Roman"/>
          <w:color w:val="FF0000"/>
          <w:sz w:val="24"/>
          <w:szCs w:val="24"/>
          <w:u w:color="FF0000"/>
        </w:rPr>
        <w:t>.</w:t>
      </w:r>
      <w:r w:rsidR="003A67B4">
        <w:rPr>
          <w:rStyle w:val="Nessuno"/>
          <w:rFonts w:ascii="Times New Roman" w:hAnsi="Times New Roman" w:cs="Times New Roman"/>
          <w:color w:val="FF0000"/>
          <w:sz w:val="24"/>
          <w:szCs w:val="24"/>
          <w:u w:color="FF0000"/>
        </w:rPr>
        <w:t xml:space="preserve"> </w:t>
      </w:r>
      <w:r w:rsidRPr="003A67B4">
        <w:rPr>
          <w:rStyle w:val="Nessuno"/>
          <w:rFonts w:ascii="Times New Roman" w:hAnsi="Times New Roman" w:cs="Times New Roman"/>
          <w:color w:val="FF0000"/>
          <w:sz w:val="24"/>
          <w:szCs w:val="24"/>
          <w:u w:color="FF0000"/>
        </w:rPr>
        <w:t>Il Sacerdote invita i fedeli ad entrare in cattedrale passando per la Porta Santa con queste parole o altre simili:</w:t>
      </w:r>
    </w:p>
    <w:p w14:paraId="52FE05D5" w14:textId="77777777" w:rsidR="003F2097" w:rsidRPr="003A67B4" w:rsidRDefault="003F2097">
      <w:pPr>
        <w:spacing w:after="0" w:line="240" w:lineRule="auto"/>
        <w:ind w:right="150"/>
        <w:jc w:val="both"/>
        <w:rPr>
          <w:rStyle w:val="Nessuno"/>
          <w:rFonts w:ascii="Times New Roman" w:eastAsia="Times New Roman" w:hAnsi="Times New Roman" w:cs="Times New Roman"/>
          <w:color w:val="FF0000"/>
          <w:sz w:val="24"/>
          <w:szCs w:val="24"/>
          <w:u w:color="FF0000"/>
        </w:rPr>
      </w:pPr>
    </w:p>
    <w:p w14:paraId="763296F7"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F</w:t>
      </w:r>
      <w:r w:rsidRPr="003A67B4">
        <w:rPr>
          <w:rStyle w:val="Nessuno"/>
          <w:rFonts w:ascii="Times New Roman" w:hAnsi="Times New Roman" w:cs="Times New Roman"/>
          <w:sz w:val="28"/>
          <w:szCs w:val="28"/>
        </w:rPr>
        <w:t>ratelli e sorelle,</w:t>
      </w:r>
    </w:p>
    <w:p w14:paraId="0DD672BA"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Gesù Cristo è il volto della misericordia del Padre:</w:t>
      </w:r>
    </w:p>
    <w:p w14:paraId="76FBF9BF"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chi lo segue troverà pace e salvezza per la propria vita.</w:t>
      </w:r>
    </w:p>
    <w:p w14:paraId="3BA90CB9"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Chi entra per la porta della sua misericordia</w:t>
      </w:r>
    </w:p>
    <w:p w14:paraId="5F59E441"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potrà sperimentare l’amore di Dio che consola,</w:t>
      </w:r>
    </w:p>
    <w:p w14:paraId="169683A8" w14:textId="77777777" w:rsidR="003F2097" w:rsidRPr="003A67B4" w:rsidRDefault="00A01AFA">
      <w:pPr>
        <w:spacing w:after="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perdona e dona speranza.</w:t>
      </w:r>
    </w:p>
    <w:p w14:paraId="2745890B" w14:textId="77777777" w:rsidR="003F2097" w:rsidRPr="003A67B4" w:rsidRDefault="00A01AFA">
      <w:pPr>
        <w:spacing w:after="0"/>
        <w:ind w:right="150"/>
        <w:jc w:val="both"/>
        <w:rPr>
          <w:rStyle w:val="Nessuno"/>
          <w:rFonts w:ascii="Times New Roman" w:eastAsia="Times New Roman" w:hAnsi="Times New Roman" w:cs="Times New Roman"/>
          <w:i/>
          <w:iCs/>
          <w:sz w:val="28"/>
          <w:szCs w:val="28"/>
          <w:shd w:val="clear" w:color="auto" w:fill="FFFFFF"/>
        </w:rPr>
      </w:pPr>
      <w:r w:rsidRPr="003A67B4">
        <w:rPr>
          <w:rStyle w:val="Hyperlink0"/>
          <w:rFonts w:eastAsia="Calibri"/>
        </w:rPr>
        <w:t>Gesù disse: </w:t>
      </w:r>
      <w:r w:rsidRPr="003A67B4">
        <w:rPr>
          <w:rStyle w:val="Nessuno"/>
          <w:rFonts w:ascii="Times New Roman" w:hAnsi="Times New Roman" w:cs="Times New Roman"/>
          <w:i/>
          <w:iCs/>
          <w:sz w:val="28"/>
          <w:szCs w:val="28"/>
          <w:shd w:val="clear" w:color="auto" w:fill="FFFFFF"/>
        </w:rPr>
        <w:t>«Io sono la porta» </w:t>
      </w:r>
    </w:p>
    <w:p w14:paraId="31A729A3" w14:textId="77777777" w:rsidR="003F2097" w:rsidRPr="003A67B4" w:rsidRDefault="00A01AFA">
      <w:pPr>
        <w:spacing w:after="0"/>
        <w:ind w:right="150"/>
        <w:jc w:val="both"/>
        <w:rPr>
          <w:rStyle w:val="Hyperlink0"/>
          <w:rFonts w:eastAsia="Calibri"/>
        </w:rPr>
      </w:pPr>
      <w:r w:rsidRPr="003A67B4">
        <w:rPr>
          <w:rStyle w:val="Hyperlink0"/>
          <w:rFonts w:eastAsia="Calibri"/>
        </w:rPr>
        <w:t>per indicare che nessuno può avere accesso al Padre</w:t>
      </w:r>
    </w:p>
    <w:p w14:paraId="74F5265B" w14:textId="77777777" w:rsidR="003F2097" w:rsidRPr="003A67B4" w:rsidRDefault="00A01AFA">
      <w:pPr>
        <w:spacing w:after="0"/>
        <w:ind w:right="150"/>
        <w:jc w:val="both"/>
        <w:rPr>
          <w:rStyle w:val="Hyperlink0"/>
          <w:rFonts w:eastAsia="Calibri"/>
        </w:rPr>
      </w:pPr>
      <w:r w:rsidRPr="003A67B4">
        <w:rPr>
          <w:rStyle w:val="Hyperlink0"/>
          <w:rFonts w:eastAsia="Calibri"/>
        </w:rPr>
        <w:t>se non per mezzo di Lui.</w:t>
      </w:r>
    </w:p>
    <w:p w14:paraId="7BCD7095" w14:textId="77777777" w:rsidR="003F2097" w:rsidRPr="003A67B4" w:rsidRDefault="00A01AFA">
      <w:pPr>
        <w:spacing w:after="0"/>
        <w:ind w:right="150"/>
        <w:jc w:val="both"/>
        <w:rPr>
          <w:rStyle w:val="Hyperlink0"/>
          <w:rFonts w:eastAsia="Calibri"/>
        </w:rPr>
      </w:pPr>
      <w:r w:rsidRPr="003A67B4">
        <w:rPr>
          <w:rStyle w:val="Hyperlink0"/>
          <w:rFonts w:eastAsia="Calibri"/>
        </w:rPr>
        <w:t>Questa designazione che Gesù fa di se stesso</w:t>
      </w:r>
    </w:p>
    <w:p w14:paraId="13650A54" w14:textId="77777777" w:rsidR="003F2097" w:rsidRPr="003A67B4" w:rsidRDefault="00A01AFA">
      <w:pPr>
        <w:spacing w:after="0"/>
        <w:ind w:right="150"/>
        <w:jc w:val="both"/>
        <w:rPr>
          <w:rStyle w:val="Hyperlink0"/>
          <w:rFonts w:eastAsia="Calibri"/>
        </w:rPr>
      </w:pPr>
      <w:r w:rsidRPr="003A67B4">
        <w:rPr>
          <w:rStyle w:val="Hyperlink0"/>
          <w:rFonts w:eastAsia="Calibri"/>
        </w:rPr>
        <w:t>attesta che Egli solo è il Salvatore inviato dal Padre.</w:t>
      </w:r>
    </w:p>
    <w:p w14:paraId="2649F848" w14:textId="77777777" w:rsidR="003F2097" w:rsidRPr="003A67B4" w:rsidRDefault="00A01AFA">
      <w:pPr>
        <w:spacing w:after="0"/>
        <w:ind w:right="150"/>
        <w:jc w:val="both"/>
        <w:rPr>
          <w:rStyle w:val="Hyperlink0"/>
          <w:rFonts w:eastAsia="Calibri"/>
        </w:rPr>
      </w:pPr>
      <w:r w:rsidRPr="003A67B4">
        <w:rPr>
          <w:rStyle w:val="Hyperlink0"/>
          <w:rFonts w:eastAsia="Calibri"/>
        </w:rPr>
        <w:t>Vi è una sola via di accesso</w:t>
      </w:r>
    </w:p>
    <w:p w14:paraId="7EC6ABBB" w14:textId="77777777" w:rsidR="003F2097" w:rsidRPr="003A67B4" w:rsidRDefault="00A01AFA">
      <w:pPr>
        <w:spacing w:after="0"/>
        <w:ind w:right="150"/>
        <w:jc w:val="both"/>
        <w:rPr>
          <w:rStyle w:val="Hyperlink0"/>
          <w:rFonts w:eastAsia="Calibri"/>
        </w:rPr>
      </w:pPr>
      <w:r w:rsidRPr="003A67B4">
        <w:rPr>
          <w:rStyle w:val="Hyperlink0"/>
          <w:rFonts w:eastAsia="Calibri"/>
        </w:rPr>
        <w:t>che spalanca l’ingresso nella vita di comunione con Dio</w:t>
      </w:r>
    </w:p>
    <w:p w14:paraId="26B73360" w14:textId="77777777" w:rsidR="003F2097" w:rsidRPr="003A67B4" w:rsidRDefault="00A01AFA">
      <w:pPr>
        <w:spacing w:after="0"/>
        <w:ind w:right="150"/>
        <w:jc w:val="both"/>
        <w:rPr>
          <w:rStyle w:val="Hyperlink0"/>
          <w:rFonts w:eastAsia="Calibri"/>
        </w:rPr>
      </w:pPr>
      <w:r w:rsidRPr="003A67B4">
        <w:rPr>
          <w:rStyle w:val="Hyperlink0"/>
          <w:rFonts w:eastAsia="Calibri"/>
        </w:rPr>
        <w:t>e questa via è Gesù, unica e assoluta via di salvezza.</w:t>
      </w:r>
    </w:p>
    <w:p w14:paraId="5D3AA8E3" w14:textId="77777777" w:rsidR="003F2097" w:rsidRPr="003A67B4" w:rsidRDefault="00A01AFA">
      <w:pPr>
        <w:spacing w:after="0"/>
        <w:ind w:right="150"/>
        <w:jc w:val="both"/>
        <w:rPr>
          <w:rStyle w:val="Hyperlink0"/>
          <w:rFonts w:eastAsia="Calibri"/>
        </w:rPr>
      </w:pPr>
      <w:r w:rsidRPr="003A67B4">
        <w:rPr>
          <w:rStyle w:val="Hyperlink0"/>
          <w:rFonts w:eastAsia="Calibri"/>
        </w:rPr>
        <w:t>Solo a Lui si può applicare con piena verità</w:t>
      </w:r>
    </w:p>
    <w:p w14:paraId="2E6E0374" w14:textId="77777777" w:rsidR="003F2097" w:rsidRPr="003A67B4" w:rsidRDefault="00A01AFA">
      <w:pPr>
        <w:spacing w:after="0"/>
        <w:ind w:right="150"/>
        <w:jc w:val="both"/>
        <w:rPr>
          <w:rStyle w:val="Nessuno"/>
          <w:rFonts w:ascii="Times New Roman" w:eastAsia="Times New Roman" w:hAnsi="Times New Roman" w:cs="Times New Roman"/>
          <w:i/>
          <w:iCs/>
          <w:sz w:val="28"/>
          <w:szCs w:val="28"/>
          <w:shd w:val="clear" w:color="auto" w:fill="FFFFFF"/>
        </w:rPr>
      </w:pPr>
      <w:r w:rsidRPr="003A67B4">
        <w:rPr>
          <w:rStyle w:val="Hyperlink0"/>
          <w:rFonts w:eastAsia="Calibri"/>
        </w:rPr>
        <w:t>la parola: </w:t>
      </w:r>
      <w:r w:rsidRPr="003A67B4">
        <w:rPr>
          <w:rStyle w:val="Nessuno"/>
          <w:rFonts w:ascii="Times New Roman" w:hAnsi="Times New Roman" w:cs="Times New Roman"/>
          <w:i/>
          <w:iCs/>
          <w:sz w:val="28"/>
          <w:szCs w:val="28"/>
          <w:shd w:val="clear" w:color="auto" w:fill="FFFFFF"/>
        </w:rPr>
        <w:t>«è questa la porta del Signore, per essa entrano i giusti».</w:t>
      </w:r>
    </w:p>
    <w:p w14:paraId="4D873DB3" w14:textId="77777777" w:rsidR="003F2097" w:rsidRPr="003A67B4" w:rsidRDefault="003F2097">
      <w:pPr>
        <w:spacing w:after="0" w:line="240" w:lineRule="auto"/>
        <w:ind w:right="150"/>
        <w:jc w:val="both"/>
        <w:rPr>
          <w:rStyle w:val="Nessuno"/>
          <w:rFonts w:ascii="Times New Roman" w:eastAsia="Times New Roman" w:hAnsi="Times New Roman" w:cs="Times New Roman"/>
          <w:i/>
          <w:iCs/>
          <w:sz w:val="28"/>
          <w:szCs w:val="28"/>
          <w:shd w:val="clear" w:color="auto" w:fill="FFFFFF"/>
        </w:rPr>
      </w:pPr>
    </w:p>
    <w:p w14:paraId="5856DD95" w14:textId="77777777" w:rsidR="003F2097" w:rsidRPr="003A67B4" w:rsidRDefault="003F2097">
      <w:pPr>
        <w:spacing w:after="0" w:line="240" w:lineRule="auto"/>
        <w:ind w:right="150"/>
        <w:jc w:val="both"/>
        <w:rPr>
          <w:rStyle w:val="Nessuno"/>
          <w:rFonts w:ascii="Times New Roman" w:eastAsia="Times New Roman" w:hAnsi="Times New Roman" w:cs="Times New Roman"/>
          <w:i/>
          <w:iCs/>
          <w:sz w:val="28"/>
          <w:szCs w:val="28"/>
          <w:shd w:val="clear" w:color="auto" w:fill="FFFFFF"/>
        </w:rPr>
      </w:pPr>
    </w:p>
    <w:p w14:paraId="177F8A01" w14:textId="77777777" w:rsidR="003F2097" w:rsidRPr="003A67B4" w:rsidRDefault="00A01AFA">
      <w:pPr>
        <w:jc w:val="both"/>
        <w:rPr>
          <w:rStyle w:val="Nessuno"/>
          <w:rFonts w:ascii="Times New Roman" w:eastAsia="Times New Roman" w:hAnsi="Times New Roman" w:cs="Times New Roman"/>
          <w:color w:val="FF0000"/>
          <w:sz w:val="24"/>
          <w:szCs w:val="24"/>
          <w:u w:color="FF0000"/>
        </w:rPr>
      </w:pPr>
      <w:r w:rsidRPr="003A67B4">
        <w:rPr>
          <w:rStyle w:val="Nessuno"/>
          <w:rFonts w:ascii="Times New Roman" w:hAnsi="Times New Roman" w:cs="Times New Roman"/>
          <w:color w:val="FF0000"/>
          <w:sz w:val="24"/>
          <w:szCs w:val="24"/>
          <w:u w:color="FF0000"/>
        </w:rPr>
        <w:t xml:space="preserve">A questo punto si può recitare o cantare il salmo 99 </w:t>
      </w:r>
    </w:p>
    <w:p w14:paraId="12DDF8EB" w14:textId="77777777" w:rsidR="003F2097" w:rsidRPr="003A67B4" w:rsidRDefault="00A01AFA">
      <w:pPr>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color w:val="FF0000"/>
          <w:sz w:val="28"/>
          <w:szCs w:val="28"/>
          <w:u w:color="FF0000"/>
        </w:rPr>
        <w:t xml:space="preserve">Rit. </w:t>
      </w:r>
      <w:r w:rsidRPr="003A67B4">
        <w:rPr>
          <w:rStyle w:val="Nessuno"/>
          <w:rFonts w:ascii="Times New Roman" w:hAnsi="Times New Roman" w:cs="Times New Roman"/>
          <w:b/>
          <w:sz w:val="28"/>
          <w:szCs w:val="28"/>
        </w:rPr>
        <w:t>Venite al Signore, con canti di gioia!</w:t>
      </w:r>
    </w:p>
    <w:p w14:paraId="68A31DD2" w14:textId="77777777" w:rsidR="003F2097" w:rsidRPr="003A67B4" w:rsidRDefault="003F2097">
      <w:pPr>
        <w:spacing w:after="120"/>
        <w:rPr>
          <w:rStyle w:val="Nessuno"/>
          <w:rFonts w:ascii="Times New Roman" w:eastAsia="Times New Roman" w:hAnsi="Times New Roman" w:cs="Times New Roman"/>
          <w:sz w:val="28"/>
          <w:szCs w:val="28"/>
        </w:rPr>
      </w:pPr>
    </w:p>
    <w:p w14:paraId="54BBE1F2" w14:textId="77777777" w:rsidR="003F2097" w:rsidRPr="003A67B4" w:rsidRDefault="00A01AFA">
      <w:pPr>
        <w:spacing w:after="12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Acclamate al Signore, voi tutti della terra,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servite il Signore nella gioia,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presentatevi a lui con esultanza. </w:t>
      </w:r>
    </w:p>
    <w:p w14:paraId="46D7E6E4" w14:textId="77777777" w:rsidR="003F2097" w:rsidRPr="003A67B4" w:rsidRDefault="00A01AFA">
      <w:pPr>
        <w:spacing w:after="12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Riconoscete che il Signore è Dio;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egli ci ha fatti e noi siamo suoi,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 xml:space="preserve">suo popolo e gregge del suo pascolo.  </w:t>
      </w:r>
      <w:r w:rsidRPr="003A67B4">
        <w:rPr>
          <w:rStyle w:val="Nessuno"/>
          <w:rFonts w:ascii="Times New Roman" w:hAnsi="Times New Roman" w:cs="Times New Roman"/>
          <w:color w:val="FF0000"/>
          <w:sz w:val="28"/>
          <w:szCs w:val="28"/>
          <w:u w:color="FF0000"/>
        </w:rPr>
        <w:t xml:space="preserve">Rit. </w:t>
      </w:r>
    </w:p>
    <w:p w14:paraId="63C19AD5" w14:textId="77777777" w:rsidR="003F2097" w:rsidRPr="003A67B4" w:rsidRDefault="00A01AFA">
      <w:pPr>
        <w:spacing w:after="120"/>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Varcate le sue porte con inni di grazie,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i suoi atri con canti di lode,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lodatelo, benedite il suo nome; </w:t>
      </w:r>
    </w:p>
    <w:p w14:paraId="155DCDB3" w14:textId="77777777" w:rsidR="003F2097" w:rsidRPr="003A67B4" w:rsidRDefault="00A01AFA">
      <w:pPr>
        <w:rPr>
          <w:rStyle w:val="Nessuno"/>
          <w:rFonts w:ascii="Times New Roman" w:eastAsia="Times New Roman" w:hAnsi="Times New Roman" w:cs="Times New Roman"/>
          <w:color w:val="800000"/>
          <w:sz w:val="28"/>
          <w:szCs w:val="28"/>
          <w:u w:color="800000"/>
        </w:rPr>
      </w:pPr>
      <w:r w:rsidRPr="003A67B4">
        <w:rPr>
          <w:rStyle w:val="Nessuno"/>
          <w:rFonts w:ascii="Times New Roman" w:hAnsi="Times New Roman" w:cs="Times New Roman"/>
          <w:sz w:val="28"/>
          <w:szCs w:val="28"/>
        </w:rPr>
        <w:t>poiché buono è il Signore,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eterna la sua misericordia,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sz w:val="28"/>
          <w:szCs w:val="28"/>
        </w:rPr>
        <w:t>la sua fedeltà per ogni generazione.</w:t>
      </w:r>
      <w:r w:rsidRPr="003A67B4">
        <w:rPr>
          <w:rStyle w:val="Nessuno"/>
          <w:rFonts w:ascii="Times New Roman" w:hAnsi="Times New Roman" w:cs="Times New Roman"/>
          <w:color w:val="FF0000"/>
          <w:sz w:val="28"/>
          <w:szCs w:val="28"/>
          <w:u w:color="FF0000"/>
        </w:rPr>
        <w:t xml:space="preserve"> Rit.</w:t>
      </w:r>
      <w:r w:rsidRPr="003A67B4">
        <w:rPr>
          <w:rStyle w:val="Nessuno"/>
          <w:rFonts w:ascii="Times New Roman" w:eastAsia="Arial Unicode MS" w:hAnsi="Times New Roman" w:cs="Times New Roman"/>
          <w:sz w:val="28"/>
          <w:szCs w:val="28"/>
        </w:rPr>
        <w:br/>
      </w:r>
      <w:r w:rsidRPr="003A67B4">
        <w:rPr>
          <w:rStyle w:val="Nessuno"/>
          <w:rFonts w:ascii="Times New Roman" w:eastAsia="Arial Unicode MS" w:hAnsi="Times New Roman" w:cs="Times New Roman"/>
          <w:sz w:val="24"/>
          <w:szCs w:val="24"/>
        </w:rPr>
        <w:br/>
      </w:r>
      <w:r w:rsidRPr="003A67B4">
        <w:rPr>
          <w:rStyle w:val="Nessuno"/>
          <w:rFonts w:ascii="Times New Roman" w:hAnsi="Times New Roman" w:cs="Times New Roman"/>
          <w:color w:val="FF0000"/>
          <w:sz w:val="28"/>
          <w:szCs w:val="28"/>
          <w:u w:color="FF0000"/>
        </w:rPr>
        <w:t xml:space="preserve">Tutti: </w:t>
      </w:r>
      <w:r w:rsidRPr="003A67B4">
        <w:rPr>
          <w:rStyle w:val="Nessuno"/>
          <w:rFonts w:ascii="Times New Roman" w:hAnsi="Times New Roman" w:cs="Times New Roman"/>
          <w:b/>
          <w:bCs/>
          <w:sz w:val="28"/>
          <w:szCs w:val="28"/>
        </w:rPr>
        <w:t>Gloria al Padre e al Figlio, *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b/>
          <w:bCs/>
          <w:sz w:val="28"/>
          <w:szCs w:val="28"/>
        </w:rPr>
        <w:t>e allo Spirito Santo.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b/>
          <w:bCs/>
          <w:sz w:val="28"/>
          <w:szCs w:val="28"/>
        </w:rPr>
        <w:t>Come era nel principio e ora e sempre, * </w:t>
      </w:r>
      <w:r w:rsidRPr="003A67B4">
        <w:rPr>
          <w:rStyle w:val="Nessuno"/>
          <w:rFonts w:ascii="Times New Roman" w:eastAsia="Arial Unicode MS" w:hAnsi="Times New Roman" w:cs="Times New Roman"/>
          <w:sz w:val="28"/>
          <w:szCs w:val="28"/>
        </w:rPr>
        <w:br/>
      </w:r>
      <w:r w:rsidRPr="003A67B4">
        <w:rPr>
          <w:rStyle w:val="Nessuno"/>
          <w:rFonts w:ascii="Times New Roman" w:hAnsi="Times New Roman" w:cs="Times New Roman"/>
          <w:b/>
          <w:bCs/>
          <w:sz w:val="28"/>
          <w:szCs w:val="28"/>
        </w:rPr>
        <w:t>nei secoli dei secoli. Amen</w:t>
      </w:r>
      <w:r w:rsidRPr="003A67B4">
        <w:rPr>
          <w:rStyle w:val="Nessuno"/>
          <w:rFonts w:ascii="Times New Roman" w:hAnsi="Times New Roman" w:cs="Times New Roman"/>
          <w:b/>
          <w:bCs/>
          <w:color w:val="800000"/>
          <w:sz w:val="28"/>
          <w:szCs w:val="28"/>
          <w:u w:color="800000"/>
        </w:rPr>
        <w:t>.</w:t>
      </w:r>
      <w:r w:rsidRPr="003A67B4">
        <w:rPr>
          <w:rStyle w:val="Nessuno"/>
          <w:rFonts w:ascii="Times New Roman" w:hAnsi="Times New Roman" w:cs="Times New Roman"/>
          <w:color w:val="800000"/>
          <w:sz w:val="28"/>
          <w:szCs w:val="28"/>
          <w:u w:color="800000"/>
        </w:rPr>
        <w:t xml:space="preserve"> </w:t>
      </w:r>
      <w:r w:rsidRPr="003A67B4">
        <w:rPr>
          <w:rStyle w:val="Nessuno"/>
          <w:rFonts w:ascii="Times New Roman" w:hAnsi="Times New Roman" w:cs="Times New Roman"/>
          <w:color w:val="800000"/>
          <w:sz w:val="28"/>
          <w:szCs w:val="28"/>
          <w:u w:color="800000"/>
        </w:rPr>
        <w:tab/>
      </w:r>
    </w:p>
    <w:p w14:paraId="4AA90A38" w14:textId="77777777" w:rsidR="003F2097" w:rsidRPr="003A67B4" w:rsidRDefault="00A01AFA">
      <w:pPr>
        <w:ind w:firstLine="708"/>
        <w:jc w:val="both"/>
        <w:rPr>
          <w:rStyle w:val="Nessuno"/>
          <w:rFonts w:ascii="Times New Roman" w:eastAsia="Book Antiqua" w:hAnsi="Times New Roman" w:cs="Times New Roman"/>
          <w:sz w:val="28"/>
          <w:szCs w:val="28"/>
        </w:rPr>
      </w:pPr>
      <w:r w:rsidRPr="003A67B4">
        <w:rPr>
          <w:rStyle w:val="Nessuno"/>
          <w:rFonts w:ascii="Times New Roman" w:hAnsi="Times New Roman" w:cs="Times New Roman"/>
          <w:color w:val="FF0000"/>
          <w:sz w:val="28"/>
          <w:szCs w:val="28"/>
          <w:u w:color="FF0000"/>
        </w:rPr>
        <w:t xml:space="preserve">Rit. </w:t>
      </w:r>
      <w:r w:rsidRPr="003A67B4">
        <w:rPr>
          <w:rStyle w:val="Nessuno"/>
          <w:rFonts w:ascii="Times New Roman" w:hAnsi="Times New Roman" w:cs="Times New Roman"/>
          <w:b/>
          <w:bCs/>
          <w:sz w:val="28"/>
          <w:szCs w:val="28"/>
        </w:rPr>
        <w:t>Venite al Signore, con canti di gioia!</w:t>
      </w:r>
    </w:p>
    <w:p w14:paraId="51F9D70A" w14:textId="77777777" w:rsidR="003F2097" w:rsidRPr="003A67B4" w:rsidRDefault="003F2097">
      <w:pPr>
        <w:spacing w:after="0" w:line="240" w:lineRule="auto"/>
        <w:ind w:right="150"/>
        <w:jc w:val="both"/>
        <w:rPr>
          <w:rStyle w:val="Nessuno"/>
          <w:rFonts w:ascii="Times New Roman" w:eastAsia="Times New Roman" w:hAnsi="Times New Roman" w:cs="Times New Roman"/>
          <w:i/>
          <w:iCs/>
          <w:sz w:val="24"/>
          <w:szCs w:val="24"/>
          <w:shd w:val="clear" w:color="auto" w:fill="FFFFFF"/>
        </w:rPr>
      </w:pPr>
    </w:p>
    <w:p w14:paraId="78BB8C85" w14:textId="604A273E" w:rsidR="003F2097" w:rsidRPr="003A67B4" w:rsidRDefault="00A01AFA">
      <w:pPr>
        <w:spacing w:after="0" w:line="240" w:lineRule="auto"/>
        <w:ind w:right="150"/>
        <w:jc w:val="both"/>
        <w:rPr>
          <w:rStyle w:val="Nessuno"/>
          <w:rFonts w:ascii="Times New Roman" w:eastAsia="Times New Roman" w:hAnsi="Times New Roman" w:cs="Times New Roman"/>
          <w:sz w:val="24"/>
          <w:szCs w:val="24"/>
          <w:shd w:val="clear" w:color="auto" w:fill="FFFFFF"/>
        </w:rPr>
      </w:pPr>
      <w:r w:rsidRPr="003A67B4">
        <w:rPr>
          <w:rStyle w:val="Nessuno"/>
          <w:rFonts w:ascii="Times New Roman" w:hAnsi="Times New Roman" w:cs="Times New Roman"/>
          <w:b/>
          <w:bCs/>
          <w:color w:val="FF0000"/>
          <w:sz w:val="24"/>
          <w:szCs w:val="24"/>
          <w:u w:color="FF0000"/>
          <w:shd w:val="clear" w:color="auto" w:fill="FFFFFF"/>
        </w:rPr>
        <w:t>16.</w:t>
      </w:r>
      <w:r w:rsidR="003A67B4">
        <w:rPr>
          <w:rStyle w:val="Nessuno"/>
          <w:rFonts w:ascii="Times New Roman" w:hAnsi="Times New Roman" w:cs="Times New Roman"/>
          <w:b/>
          <w:bCs/>
          <w:color w:val="FF0000"/>
          <w:sz w:val="24"/>
          <w:szCs w:val="24"/>
          <w:u w:color="FF0000"/>
          <w:shd w:val="clear" w:color="auto" w:fill="FFFFFF"/>
        </w:rPr>
        <w:t xml:space="preserve"> </w:t>
      </w:r>
      <w:r w:rsidRPr="003A67B4">
        <w:rPr>
          <w:rStyle w:val="Nessuno"/>
          <w:rFonts w:ascii="Times New Roman" w:hAnsi="Times New Roman" w:cs="Times New Roman"/>
          <w:color w:val="FF0000"/>
          <w:sz w:val="24"/>
          <w:szCs w:val="24"/>
          <w:u w:color="FF0000"/>
          <w:shd w:val="clear" w:color="auto" w:fill="FFFFFF"/>
        </w:rPr>
        <w:t>L’Inno del Giubileo o un canto adatto può accompagnare questo momento.</w:t>
      </w:r>
    </w:p>
    <w:p w14:paraId="4E0ACE1D" w14:textId="77777777" w:rsidR="003F2097" w:rsidRPr="003A67B4" w:rsidRDefault="003F2097">
      <w:pPr>
        <w:spacing w:after="0" w:line="240" w:lineRule="auto"/>
        <w:ind w:right="150"/>
        <w:jc w:val="both"/>
        <w:rPr>
          <w:rStyle w:val="Nessuno"/>
          <w:rFonts w:ascii="Times New Roman" w:eastAsia="Times New Roman" w:hAnsi="Times New Roman" w:cs="Times New Roman"/>
          <w:color w:val="FF0000"/>
          <w:sz w:val="24"/>
          <w:szCs w:val="24"/>
          <w:u w:color="FF0000"/>
          <w:shd w:val="clear" w:color="auto" w:fill="FFFFFF"/>
        </w:rPr>
      </w:pPr>
    </w:p>
    <w:p w14:paraId="0F921BDC" w14:textId="70B081B8" w:rsidR="003F2097" w:rsidRPr="003A67B4" w:rsidRDefault="00A01AFA">
      <w:pPr>
        <w:spacing w:after="0" w:line="240" w:lineRule="auto"/>
        <w:ind w:right="150"/>
        <w:jc w:val="both"/>
        <w:rPr>
          <w:rStyle w:val="Nessuno"/>
          <w:rFonts w:ascii="Times New Roman" w:eastAsia="Times New Roman" w:hAnsi="Times New Roman" w:cs="Times New Roman"/>
          <w:color w:val="FF0000"/>
          <w:sz w:val="24"/>
          <w:szCs w:val="24"/>
          <w:u w:color="FF0000"/>
          <w:shd w:val="clear" w:color="auto" w:fill="FFFFFF"/>
        </w:rPr>
      </w:pPr>
      <w:r w:rsidRPr="003A67B4">
        <w:rPr>
          <w:rStyle w:val="Nessuno"/>
          <w:rFonts w:ascii="Times New Roman" w:hAnsi="Times New Roman" w:cs="Times New Roman"/>
          <w:b/>
          <w:bCs/>
          <w:color w:val="FF0000"/>
          <w:sz w:val="24"/>
          <w:szCs w:val="24"/>
          <w:u w:color="FF0000"/>
          <w:shd w:val="clear" w:color="auto" w:fill="FFFFFF"/>
        </w:rPr>
        <w:t>17.</w:t>
      </w:r>
      <w:r w:rsidR="003A67B4">
        <w:rPr>
          <w:rStyle w:val="Nessuno"/>
          <w:rFonts w:ascii="Times New Roman" w:hAnsi="Times New Roman" w:cs="Times New Roman"/>
          <w:b/>
          <w:bCs/>
          <w:color w:val="FF0000"/>
          <w:sz w:val="24"/>
          <w:szCs w:val="24"/>
          <w:u w:color="FF0000"/>
          <w:shd w:val="clear" w:color="auto" w:fill="FFFFFF"/>
        </w:rPr>
        <w:t xml:space="preserve"> </w:t>
      </w:r>
      <w:r w:rsidRPr="003A67B4">
        <w:rPr>
          <w:rStyle w:val="Nessuno"/>
          <w:rFonts w:ascii="Times New Roman" w:hAnsi="Times New Roman" w:cs="Times New Roman"/>
          <w:color w:val="FF0000"/>
          <w:sz w:val="24"/>
          <w:szCs w:val="24"/>
          <w:u w:color="FF0000"/>
          <w:shd w:val="clear" w:color="auto" w:fill="FFFFFF"/>
        </w:rPr>
        <w:t>Il Sacerdote riprende il Libro dei Vangeli e preceduto dalla croce con accanto i due giovani che portano le torce entra per la Porta Santa in cattedrale e dietro di lui il popolo santo di Dio.</w:t>
      </w:r>
    </w:p>
    <w:p w14:paraId="73437AEB" w14:textId="77777777" w:rsidR="003F2097" w:rsidRPr="003A67B4" w:rsidRDefault="00A01AFA">
      <w:pPr>
        <w:spacing w:after="0" w:line="240" w:lineRule="auto"/>
        <w:ind w:right="150"/>
        <w:jc w:val="both"/>
        <w:rPr>
          <w:rStyle w:val="Nessuno"/>
          <w:rFonts w:ascii="Times New Roman" w:eastAsia="Times New Roman" w:hAnsi="Times New Roman" w:cs="Times New Roman"/>
          <w:color w:val="FF0000"/>
          <w:sz w:val="24"/>
          <w:szCs w:val="24"/>
          <w:u w:color="FF0000"/>
          <w:shd w:val="clear" w:color="auto" w:fill="FFFFFF"/>
        </w:rPr>
      </w:pPr>
      <w:r w:rsidRPr="003A67B4">
        <w:rPr>
          <w:rStyle w:val="Nessuno"/>
          <w:rFonts w:ascii="Times New Roman" w:hAnsi="Times New Roman" w:cs="Times New Roman"/>
          <w:color w:val="FF0000"/>
          <w:sz w:val="24"/>
          <w:szCs w:val="24"/>
          <w:u w:color="FF0000"/>
          <w:shd w:val="clear" w:color="auto" w:fill="FFFFFF"/>
        </w:rPr>
        <w:t>Giunto all’altare, colloca il Libro dei Vangelo sul tronetto e si reca in sacrestia dove indossa i paramenti liturgici per la celebrazione della Messa.</w:t>
      </w:r>
    </w:p>
    <w:p w14:paraId="7ECF8BD1" w14:textId="77777777" w:rsidR="003F2097" w:rsidRPr="003A67B4" w:rsidRDefault="003F2097">
      <w:pPr>
        <w:rPr>
          <w:rFonts w:ascii="Times New Roman" w:eastAsia="Times New Roman" w:hAnsi="Times New Roman" w:cs="Times New Roman"/>
        </w:rPr>
      </w:pPr>
    </w:p>
    <w:p w14:paraId="7B33DA44" w14:textId="77777777" w:rsidR="003F2097" w:rsidRPr="003A67B4" w:rsidRDefault="003F2097">
      <w:pPr>
        <w:rPr>
          <w:rFonts w:ascii="Times New Roman" w:eastAsia="Times New Roman" w:hAnsi="Times New Roman" w:cs="Times New Roman"/>
        </w:rPr>
      </w:pPr>
    </w:p>
    <w:p w14:paraId="0F4960F6" w14:textId="77777777" w:rsidR="003F2097" w:rsidRPr="003A67B4" w:rsidRDefault="003F2097">
      <w:pPr>
        <w:rPr>
          <w:rFonts w:ascii="Times New Roman" w:eastAsia="Times New Roman" w:hAnsi="Times New Roman" w:cs="Times New Roman"/>
        </w:rPr>
      </w:pPr>
    </w:p>
    <w:p w14:paraId="0D197365" w14:textId="77777777" w:rsidR="003F2097" w:rsidRPr="003A67B4" w:rsidRDefault="003F2097">
      <w:pPr>
        <w:rPr>
          <w:rFonts w:ascii="Times New Roman" w:eastAsia="Times New Roman" w:hAnsi="Times New Roman" w:cs="Times New Roman"/>
        </w:rPr>
      </w:pPr>
    </w:p>
    <w:p w14:paraId="246C9BBF" w14:textId="77777777" w:rsidR="003F2097" w:rsidRPr="003A67B4" w:rsidRDefault="003F2097">
      <w:pPr>
        <w:rPr>
          <w:rFonts w:ascii="Times New Roman" w:eastAsia="Times New Roman" w:hAnsi="Times New Roman" w:cs="Times New Roman"/>
        </w:rPr>
      </w:pPr>
    </w:p>
    <w:p w14:paraId="759FAEBF" w14:textId="77777777" w:rsidR="003F2097" w:rsidRPr="003A67B4" w:rsidRDefault="003F2097">
      <w:pPr>
        <w:rPr>
          <w:rFonts w:ascii="Times New Roman" w:eastAsia="Times New Roman" w:hAnsi="Times New Roman" w:cs="Times New Roman"/>
        </w:rPr>
      </w:pPr>
    </w:p>
    <w:p w14:paraId="09FFD6B7" w14:textId="77777777" w:rsidR="003F2097" w:rsidRPr="003A67B4" w:rsidRDefault="003F2097">
      <w:pPr>
        <w:rPr>
          <w:rFonts w:ascii="Times New Roman" w:eastAsia="Times New Roman" w:hAnsi="Times New Roman" w:cs="Times New Roman"/>
        </w:rPr>
      </w:pPr>
    </w:p>
    <w:p w14:paraId="36DCF1BD" w14:textId="77777777" w:rsidR="003F2097" w:rsidRPr="003A67B4" w:rsidRDefault="00A01AFA">
      <w:pPr>
        <w:jc w:val="center"/>
        <w:rPr>
          <w:rStyle w:val="Nessuno"/>
          <w:rFonts w:ascii="Times New Roman" w:eastAsia="Times New Roman" w:hAnsi="Times New Roman" w:cs="Times New Roman"/>
          <w:b/>
          <w:bCs/>
          <w:color w:val="FF0000"/>
          <w:u w:color="FF0000"/>
        </w:rPr>
      </w:pPr>
      <w:r w:rsidRPr="003A67B4">
        <w:rPr>
          <w:rStyle w:val="Nessuno"/>
          <w:rFonts w:ascii="Times New Roman" w:hAnsi="Times New Roman" w:cs="Times New Roman"/>
          <w:b/>
          <w:bCs/>
          <w:color w:val="FF0000"/>
          <w:u w:color="FF0000"/>
        </w:rPr>
        <w:t>_______________________________________________</w:t>
      </w:r>
    </w:p>
    <w:p w14:paraId="5532AF88" w14:textId="4409DC58" w:rsidR="003F2097" w:rsidRPr="003A67B4" w:rsidRDefault="00A01AFA">
      <w:pPr>
        <w:pStyle w:val="Paragrafoelenco"/>
        <w:numPr>
          <w:ilvl w:val="0"/>
          <w:numId w:val="2"/>
        </w:numPr>
        <w:jc w:val="both"/>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Stabilita la data della celebrazione</w:t>
      </w:r>
      <w:r w:rsidR="007421AE">
        <w:rPr>
          <w:rStyle w:val="Nessuno"/>
          <w:rFonts w:ascii="Times New Roman" w:hAnsi="Times New Roman" w:cs="Times New Roman"/>
          <w:b/>
          <w:bCs/>
          <w:color w:val="FF0000"/>
          <w:sz w:val="28"/>
          <w:szCs w:val="28"/>
          <w:u w:color="FF0000"/>
        </w:rPr>
        <w:t>,</w:t>
      </w:r>
      <w:r w:rsidRPr="003A67B4">
        <w:rPr>
          <w:rStyle w:val="Nessuno"/>
          <w:rFonts w:ascii="Times New Roman" w:hAnsi="Times New Roman" w:cs="Times New Roman"/>
          <w:b/>
          <w:bCs/>
          <w:color w:val="FF0000"/>
          <w:sz w:val="28"/>
          <w:szCs w:val="28"/>
          <w:u w:color="FF0000"/>
        </w:rPr>
        <w:t xml:space="preserve"> è bene contattare</w:t>
      </w:r>
      <w:r w:rsidR="00062058">
        <w:rPr>
          <w:rStyle w:val="Nessuno"/>
          <w:rFonts w:ascii="Times New Roman" w:hAnsi="Times New Roman" w:cs="Times New Roman"/>
          <w:b/>
          <w:bCs/>
          <w:color w:val="FF0000"/>
          <w:sz w:val="28"/>
          <w:szCs w:val="28"/>
          <w:u w:color="FF0000"/>
        </w:rPr>
        <w:t>,</w:t>
      </w:r>
      <w:r w:rsidRPr="003A67B4">
        <w:rPr>
          <w:rStyle w:val="Nessuno"/>
          <w:rFonts w:ascii="Times New Roman" w:hAnsi="Times New Roman" w:cs="Times New Roman"/>
          <w:b/>
          <w:bCs/>
          <w:color w:val="FF0000"/>
          <w:sz w:val="28"/>
          <w:szCs w:val="28"/>
          <w:u w:color="FF0000"/>
        </w:rPr>
        <w:t xml:space="preserve"> per </w:t>
      </w:r>
      <w:r w:rsidR="007421AE">
        <w:rPr>
          <w:rStyle w:val="Nessuno"/>
          <w:rFonts w:ascii="Times New Roman" w:hAnsi="Times New Roman" w:cs="Times New Roman"/>
          <w:b/>
          <w:bCs/>
          <w:color w:val="FF0000"/>
          <w:sz w:val="28"/>
          <w:szCs w:val="28"/>
          <w:u w:color="FF0000"/>
        </w:rPr>
        <w:t xml:space="preserve">la disponibilità della Chiesa, </w:t>
      </w:r>
      <w:r w:rsidRPr="003A67B4">
        <w:rPr>
          <w:rStyle w:val="Nessuno"/>
          <w:rFonts w:ascii="Times New Roman" w:hAnsi="Times New Roman" w:cs="Times New Roman"/>
          <w:b/>
          <w:bCs/>
          <w:color w:val="FF0000"/>
          <w:sz w:val="28"/>
          <w:szCs w:val="28"/>
          <w:u w:color="FF0000"/>
        </w:rPr>
        <w:t>il Parroco della Parrocchia di San Michele e della Cattedrale.</w:t>
      </w:r>
    </w:p>
    <w:p w14:paraId="1484E660" w14:textId="77777777" w:rsidR="003F2097" w:rsidRPr="003A67B4" w:rsidRDefault="003F2097">
      <w:pPr>
        <w:pStyle w:val="Paragrafoelenco"/>
        <w:jc w:val="both"/>
        <w:rPr>
          <w:rStyle w:val="Nessuno"/>
          <w:rFonts w:ascii="Times New Roman" w:eastAsia="Times New Roman" w:hAnsi="Times New Roman" w:cs="Times New Roman"/>
          <w:b/>
          <w:bCs/>
          <w:color w:val="FF0000"/>
          <w:sz w:val="28"/>
          <w:szCs w:val="28"/>
          <w:u w:color="FF0000"/>
        </w:rPr>
      </w:pPr>
    </w:p>
    <w:p w14:paraId="4986AEEA" w14:textId="4E45B256" w:rsidR="003F2097" w:rsidRPr="003A67B4" w:rsidRDefault="00A01AFA">
      <w:pPr>
        <w:pStyle w:val="Paragrafoelenco"/>
        <w:numPr>
          <w:ilvl w:val="0"/>
          <w:numId w:val="2"/>
        </w:numPr>
        <w:jc w:val="both"/>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Inoltre</w:t>
      </w:r>
      <w:r w:rsidR="007421AE">
        <w:rPr>
          <w:rStyle w:val="Nessuno"/>
          <w:rFonts w:ascii="Times New Roman" w:hAnsi="Times New Roman" w:cs="Times New Roman"/>
          <w:b/>
          <w:bCs/>
          <w:color w:val="FF0000"/>
          <w:sz w:val="28"/>
          <w:szCs w:val="28"/>
          <w:u w:color="FF0000"/>
        </w:rPr>
        <w:t>,</w:t>
      </w:r>
      <w:r w:rsidRPr="003A67B4">
        <w:rPr>
          <w:rStyle w:val="Nessuno"/>
          <w:rFonts w:ascii="Times New Roman" w:hAnsi="Times New Roman" w:cs="Times New Roman"/>
          <w:b/>
          <w:bCs/>
          <w:color w:val="FF0000"/>
          <w:sz w:val="28"/>
          <w:szCs w:val="28"/>
          <w:u w:color="FF0000"/>
        </w:rPr>
        <w:t xml:space="preserve"> sarebbe opportuno fare riferimento a don Mauro RANALDI o al dott. Andrea STENDARDI per il permesso da chiedere al Comando dei Vigili Urbani di Castellaneta per quanto concerne la processione dalla Chiesa Stazionale alla Cattedrale.</w:t>
      </w:r>
    </w:p>
    <w:p w14:paraId="4EF13022" w14:textId="77777777" w:rsidR="003F2097" w:rsidRPr="003A67B4" w:rsidRDefault="003F2097">
      <w:pPr>
        <w:pStyle w:val="Paragrafoelenco"/>
        <w:rPr>
          <w:rStyle w:val="Nessuno"/>
          <w:rFonts w:ascii="Times New Roman" w:eastAsia="Times New Roman" w:hAnsi="Times New Roman" w:cs="Times New Roman"/>
          <w:b/>
          <w:bCs/>
          <w:color w:val="FF0000"/>
          <w:sz w:val="28"/>
          <w:szCs w:val="28"/>
          <w:u w:color="FF0000"/>
        </w:rPr>
      </w:pPr>
    </w:p>
    <w:p w14:paraId="15D05C20" w14:textId="77777777" w:rsidR="003F2097" w:rsidRPr="003A67B4" w:rsidRDefault="00A01AFA">
      <w:pPr>
        <w:pStyle w:val="Paragrafoelenco"/>
        <w:jc w:val="center"/>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32"/>
          <w:szCs w:val="32"/>
          <w:u w:color="FF0000"/>
        </w:rPr>
        <w:t>APPENDICE</w:t>
      </w:r>
    </w:p>
    <w:p w14:paraId="756AEDF2" w14:textId="77777777" w:rsidR="003F2097" w:rsidRPr="003A67B4" w:rsidRDefault="00A01AFA">
      <w:pPr>
        <w:spacing w:after="0"/>
        <w:ind w:left="360"/>
        <w:rPr>
          <w:rStyle w:val="Nessuno"/>
          <w:rFonts w:ascii="Times New Roman" w:eastAsia="Times New Roman" w:hAnsi="Times New Roman" w:cs="Times New Roman"/>
          <w:b/>
          <w:bCs/>
          <w:color w:val="FF0000"/>
          <w:sz w:val="28"/>
          <w:szCs w:val="28"/>
          <w:u w:color="FF0000"/>
        </w:rPr>
      </w:pPr>
      <w:r w:rsidRPr="003A67B4">
        <w:rPr>
          <w:rStyle w:val="Nessuno"/>
          <w:rFonts w:ascii="Times New Roman" w:hAnsi="Times New Roman" w:cs="Times New Roman"/>
          <w:b/>
          <w:bCs/>
          <w:color w:val="FF0000"/>
          <w:sz w:val="28"/>
          <w:szCs w:val="28"/>
          <w:u w:color="FF0000"/>
        </w:rPr>
        <w:t>Inno dell’anno giubilare della Misericordia</w:t>
      </w:r>
    </w:p>
    <w:p w14:paraId="22375134" w14:textId="77777777" w:rsidR="003F2097" w:rsidRPr="003A67B4" w:rsidRDefault="003F2097">
      <w:pPr>
        <w:spacing w:after="0" w:line="240" w:lineRule="auto"/>
        <w:ind w:left="360"/>
        <w:jc w:val="both"/>
        <w:rPr>
          <w:rStyle w:val="Nessuno"/>
          <w:rFonts w:ascii="Times New Roman" w:eastAsia="Times New Roman" w:hAnsi="Times New Roman" w:cs="Times New Roman"/>
          <w:b/>
          <w:bCs/>
          <w:color w:val="FF0000"/>
          <w:sz w:val="28"/>
          <w:szCs w:val="28"/>
          <w:u w:color="FF0000"/>
        </w:rPr>
      </w:pPr>
    </w:p>
    <w:p w14:paraId="3F330E22"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color w:val="FF0000"/>
          <w:sz w:val="28"/>
          <w:szCs w:val="28"/>
          <w:u w:color="FF0000"/>
        </w:rPr>
        <w:t>Rit.</w:t>
      </w:r>
      <w:r w:rsidRPr="003A67B4">
        <w:rPr>
          <w:rStyle w:val="Nessuno"/>
          <w:rFonts w:ascii="Times New Roman" w:hAnsi="Times New Roman" w:cs="Times New Roman"/>
          <w:b/>
          <w:bCs/>
          <w:sz w:val="28"/>
          <w:szCs w:val="28"/>
        </w:rPr>
        <w:t xml:space="preserve">  Misericordes sicut Pater!</w:t>
      </w:r>
    </w:p>
    <w:p w14:paraId="24B20AD1"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Misericordes sicut Pater!</w:t>
      </w:r>
    </w:p>
    <w:p w14:paraId="5D55ACF2" w14:textId="77777777" w:rsidR="003F2097" w:rsidRPr="003A67B4" w:rsidRDefault="00A01AFA">
      <w:pPr>
        <w:spacing w:after="63"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w:t>
      </w:r>
    </w:p>
    <w:p w14:paraId="3AD8A285"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1.</w:t>
      </w:r>
      <w:r w:rsidRPr="003A67B4">
        <w:rPr>
          <w:rStyle w:val="Nessuno"/>
          <w:rFonts w:ascii="Times New Roman" w:hAnsi="Times New Roman" w:cs="Times New Roman"/>
          <w:sz w:val="28"/>
          <w:szCs w:val="28"/>
        </w:rPr>
        <w:t xml:space="preserve"> Rendiamo grazie al Padre, perché è buono</w:t>
      </w:r>
    </w:p>
    <w:p w14:paraId="23DFA3A8"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                                 </w:t>
      </w:r>
    </w:p>
    <w:p w14:paraId="5596279E"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ha creato il mondo con sapienza</w:t>
      </w:r>
    </w:p>
    <w:p w14:paraId="7C7AAC17"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0928EA71"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conduce il Suo popolo nella storia</w:t>
      </w:r>
    </w:p>
    <w:p w14:paraId="01B69CBD"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55A7AE2A"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perdona e accoglie i Suoi figli                                         </w:t>
      </w:r>
    </w:p>
    <w:p w14:paraId="1CD1613F"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278C6C27" w14:textId="77777777" w:rsidR="003F2097" w:rsidRPr="003A67B4" w:rsidRDefault="00A01AFA">
      <w:pPr>
        <w:spacing w:after="63"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w:t>
      </w:r>
    </w:p>
    <w:p w14:paraId="511DEBD5"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lang w:val="en-US"/>
        </w:rPr>
      </w:pPr>
      <w:r w:rsidRPr="003A67B4">
        <w:rPr>
          <w:rStyle w:val="Nessuno"/>
          <w:rFonts w:ascii="Times New Roman" w:hAnsi="Times New Roman" w:cs="Times New Roman"/>
          <w:b/>
          <w:bCs/>
          <w:color w:val="FF0000"/>
          <w:sz w:val="28"/>
          <w:szCs w:val="28"/>
          <w:u w:color="FF0000"/>
          <w:lang w:val="en-US"/>
        </w:rPr>
        <w:t>Rit.</w:t>
      </w:r>
      <w:r w:rsidRPr="003A67B4">
        <w:rPr>
          <w:rStyle w:val="Nessuno"/>
          <w:rFonts w:ascii="Times New Roman" w:hAnsi="Times New Roman" w:cs="Times New Roman"/>
          <w:b/>
          <w:bCs/>
          <w:sz w:val="28"/>
          <w:szCs w:val="28"/>
          <w:lang w:val="en-US"/>
        </w:rPr>
        <w:t xml:space="preserve">  Misericordes sicut Pater!</w:t>
      </w:r>
    </w:p>
    <w:p w14:paraId="03ED3827" w14:textId="77777777" w:rsidR="003F2097" w:rsidRPr="003A67B4" w:rsidRDefault="00A01AFA">
      <w:pPr>
        <w:spacing w:after="0" w:line="240" w:lineRule="auto"/>
        <w:ind w:left="360" w:firstLine="633"/>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Misericordes sicut Pater!</w:t>
      </w:r>
    </w:p>
    <w:p w14:paraId="3E8FE79E" w14:textId="77777777" w:rsidR="003F2097" w:rsidRPr="003A67B4" w:rsidRDefault="003F2097">
      <w:pPr>
        <w:spacing w:after="63" w:line="240" w:lineRule="auto"/>
        <w:jc w:val="both"/>
        <w:rPr>
          <w:rStyle w:val="Nessuno"/>
          <w:rFonts w:ascii="Times New Roman" w:eastAsia="Times New Roman" w:hAnsi="Times New Roman" w:cs="Times New Roman"/>
          <w:sz w:val="28"/>
          <w:szCs w:val="28"/>
        </w:rPr>
      </w:pPr>
    </w:p>
    <w:p w14:paraId="31B55BC3"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b/>
          <w:bCs/>
          <w:sz w:val="28"/>
          <w:szCs w:val="28"/>
        </w:rPr>
        <w:t>2</w:t>
      </w:r>
      <w:r w:rsidRPr="003A67B4">
        <w:rPr>
          <w:rStyle w:val="Nessuno"/>
          <w:rFonts w:ascii="Times New Roman" w:hAnsi="Times New Roman" w:cs="Times New Roman"/>
          <w:sz w:val="28"/>
          <w:szCs w:val="28"/>
        </w:rPr>
        <w:t>. Rendiamo grazie al Figlio, luce delle genti</w:t>
      </w:r>
    </w:p>
    <w:p w14:paraId="158E06A2"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04A13093"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ci ha amati con un cuore di carne                                      </w:t>
      </w:r>
    </w:p>
    <w:p w14:paraId="36D121F6"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1010BACE"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da Lui riceviamo, a Lui ci doniamo</w:t>
      </w:r>
    </w:p>
    <w:p w14:paraId="6CDB1B8B"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2CBC91DE"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il cuore si apra a chi ha fame e sete                                   </w:t>
      </w:r>
    </w:p>
    <w:p w14:paraId="5934BA8D"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lang w:val="en-US"/>
        </w:rPr>
      </w:pPr>
      <w:r w:rsidRPr="003A67B4">
        <w:rPr>
          <w:rStyle w:val="Nessuno"/>
          <w:rFonts w:ascii="Times New Roman" w:hAnsi="Times New Roman" w:cs="Times New Roman"/>
          <w:i/>
          <w:iCs/>
          <w:sz w:val="28"/>
          <w:szCs w:val="28"/>
          <w:lang w:val="en-US"/>
        </w:rPr>
        <w:t>in aeternum misericordia eius</w:t>
      </w:r>
    </w:p>
    <w:p w14:paraId="56E5A94F" w14:textId="77777777" w:rsidR="003F2097" w:rsidRPr="003A67B4" w:rsidRDefault="00A01AFA">
      <w:pPr>
        <w:spacing w:after="63" w:line="240" w:lineRule="auto"/>
        <w:ind w:left="360"/>
        <w:jc w:val="both"/>
        <w:rPr>
          <w:rStyle w:val="Nessuno"/>
          <w:rFonts w:ascii="Times New Roman" w:eastAsia="Times New Roman" w:hAnsi="Times New Roman" w:cs="Times New Roman"/>
          <w:i/>
          <w:iCs/>
          <w:sz w:val="28"/>
          <w:szCs w:val="28"/>
          <w:lang w:val="en-US"/>
        </w:rPr>
      </w:pPr>
      <w:r w:rsidRPr="003A67B4">
        <w:rPr>
          <w:rStyle w:val="Nessuno"/>
          <w:rFonts w:ascii="Times New Roman" w:hAnsi="Times New Roman" w:cs="Times New Roman"/>
          <w:i/>
          <w:iCs/>
          <w:sz w:val="28"/>
          <w:szCs w:val="28"/>
          <w:lang w:val="en-US"/>
        </w:rPr>
        <w:t> </w:t>
      </w:r>
    </w:p>
    <w:p w14:paraId="439D1FBB"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lang w:val="en-US"/>
        </w:rPr>
      </w:pPr>
      <w:r w:rsidRPr="003A67B4">
        <w:rPr>
          <w:rStyle w:val="Nessuno"/>
          <w:rFonts w:ascii="Times New Roman" w:hAnsi="Times New Roman" w:cs="Times New Roman"/>
          <w:b/>
          <w:bCs/>
          <w:color w:val="FF0000"/>
          <w:sz w:val="28"/>
          <w:szCs w:val="28"/>
          <w:u w:color="FF0000"/>
          <w:lang w:val="en-US"/>
        </w:rPr>
        <w:t>Rit.</w:t>
      </w:r>
      <w:r w:rsidRPr="003A67B4">
        <w:rPr>
          <w:rStyle w:val="Nessuno"/>
          <w:rFonts w:ascii="Times New Roman" w:hAnsi="Times New Roman" w:cs="Times New Roman"/>
          <w:b/>
          <w:bCs/>
          <w:sz w:val="28"/>
          <w:szCs w:val="28"/>
          <w:lang w:val="en-US"/>
        </w:rPr>
        <w:t xml:space="preserve">  Misericordes sicut Pater!</w:t>
      </w:r>
    </w:p>
    <w:p w14:paraId="7DD70F36" w14:textId="77777777" w:rsidR="003F2097" w:rsidRPr="003A67B4" w:rsidRDefault="00A01AFA">
      <w:pPr>
        <w:tabs>
          <w:tab w:val="left" w:pos="1701"/>
        </w:tabs>
        <w:spacing w:after="0" w:line="240" w:lineRule="auto"/>
        <w:ind w:left="708" w:firstLine="285"/>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Misericordes sicut Pater!</w:t>
      </w:r>
    </w:p>
    <w:p w14:paraId="3E6F995B" w14:textId="77777777" w:rsidR="003F2097" w:rsidRPr="003A67B4" w:rsidRDefault="00A01AFA">
      <w:pPr>
        <w:spacing w:after="63"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w:t>
      </w:r>
    </w:p>
    <w:p w14:paraId="5A5B12F2"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3. Chiediamo allo Spirito i sette santi doni</w:t>
      </w:r>
    </w:p>
    <w:p w14:paraId="72F2B46A"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640032ED"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fonte di ogni bene, dolcissimo sollievo</w:t>
      </w:r>
    </w:p>
    <w:p w14:paraId="76AEA801"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25701C83"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da Lui confortati, offriamo conforto                                  </w:t>
      </w:r>
    </w:p>
    <w:p w14:paraId="590281AA"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503539D0"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l’amore spera e tutto sopporta                                          </w:t>
      </w:r>
    </w:p>
    <w:p w14:paraId="24F7BF59"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4F748A8E" w14:textId="77777777" w:rsidR="003F2097" w:rsidRPr="003A67B4" w:rsidRDefault="003F2097">
      <w:pPr>
        <w:spacing w:after="0" w:line="240" w:lineRule="auto"/>
        <w:ind w:left="360"/>
        <w:jc w:val="both"/>
        <w:rPr>
          <w:rStyle w:val="Nessuno"/>
          <w:rFonts w:ascii="Times New Roman" w:eastAsia="Times New Roman" w:hAnsi="Times New Roman" w:cs="Times New Roman"/>
          <w:i/>
          <w:iCs/>
          <w:sz w:val="28"/>
          <w:szCs w:val="28"/>
        </w:rPr>
      </w:pPr>
    </w:p>
    <w:p w14:paraId="44F43F87"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sz w:val="28"/>
          <w:szCs w:val="28"/>
        </w:rPr>
        <w:t> </w:t>
      </w:r>
      <w:r w:rsidRPr="003A67B4">
        <w:rPr>
          <w:rStyle w:val="Nessuno"/>
          <w:rFonts w:ascii="Times New Roman" w:hAnsi="Times New Roman" w:cs="Times New Roman"/>
          <w:b/>
          <w:bCs/>
          <w:color w:val="FF0000"/>
          <w:sz w:val="28"/>
          <w:szCs w:val="28"/>
          <w:u w:color="FF0000"/>
          <w:lang w:val="en-US"/>
        </w:rPr>
        <w:t>Rit.</w:t>
      </w:r>
      <w:r w:rsidRPr="003A67B4">
        <w:rPr>
          <w:rStyle w:val="Nessuno"/>
          <w:rFonts w:ascii="Times New Roman" w:hAnsi="Times New Roman" w:cs="Times New Roman"/>
          <w:b/>
          <w:bCs/>
          <w:sz w:val="28"/>
          <w:szCs w:val="28"/>
          <w:lang w:val="en-US"/>
        </w:rPr>
        <w:t xml:space="preserve">  Misericordes sicut Pater!</w:t>
      </w:r>
    </w:p>
    <w:p w14:paraId="693604FE" w14:textId="77777777" w:rsidR="003F2097" w:rsidRPr="003A67B4" w:rsidRDefault="00A01AFA">
      <w:pPr>
        <w:tabs>
          <w:tab w:val="left" w:pos="1418"/>
        </w:tabs>
        <w:spacing w:after="0" w:line="240" w:lineRule="auto"/>
        <w:ind w:left="1068" w:hanging="75"/>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Misericordes sicut Pater!</w:t>
      </w:r>
    </w:p>
    <w:p w14:paraId="586A7424" w14:textId="77777777" w:rsidR="003F2097" w:rsidRPr="003A67B4" w:rsidRDefault="003F2097">
      <w:pPr>
        <w:spacing w:after="63" w:line="240" w:lineRule="auto"/>
        <w:ind w:left="360"/>
        <w:jc w:val="both"/>
        <w:rPr>
          <w:rStyle w:val="Nessuno"/>
          <w:rFonts w:ascii="Times New Roman" w:eastAsia="Times New Roman" w:hAnsi="Times New Roman" w:cs="Times New Roman"/>
          <w:sz w:val="28"/>
          <w:szCs w:val="28"/>
        </w:rPr>
      </w:pPr>
    </w:p>
    <w:p w14:paraId="06F66A30"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4. Chiediamo la pace al Dio di ogni pace</w:t>
      </w:r>
    </w:p>
    <w:p w14:paraId="36547680"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6152D5C7"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la terra aspetta il vangelo del Regno                                  </w:t>
      </w:r>
    </w:p>
    <w:p w14:paraId="41E025DC"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4F193858"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gioia e perdono nel cuore dei piccoli</w:t>
      </w:r>
    </w:p>
    <w:p w14:paraId="1593767E"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rPr>
      </w:pPr>
      <w:r w:rsidRPr="003A67B4">
        <w:rPr>
          <w:rStyle w:val="Nessuno"/>
          <w:rFonts w:ascii="Times New Roman" w:hAnsi="Times New Roman" w:cs="Times New Roman"/>
          <w:i/>
          <w:iCs/>
          <w:sz w:val="28"/>
          <w:szCs w:val="28"/>
        </w:rPr>
        <w:t>in aeternum misericordia eius</w:t>
      </w:r>
    </w:p>
    <w:p w14:paraId="5535702D" w14:textId="77777777" w:rsidR="003F2097" w:rsidRPr="003A67B4" w:rsidRDefault="00A01AFA">
      <w:pPr>
        <w:spacing w:after="0" w:line="240" w:lineRule="auto"/>
        <w:ind w:left="360"/>
        <w:jc w:val="both"/>
        <w:rPr>
          <w:rStyle w:val="Nessuno"/>
          <w:rFonts w:ascii="Times New Roman" w:eastAsia="Times New Roman" w:hAnsi="Times New Roman" w:cs="Times New Roman"/>
          <w:sz w:val="28"/>
          <w:szCs w:val="28"/>
        </w:rPr>
      </w:pPr>
      <w:r w:rsidRPr="003A67B4">
        <w:rPr>
          <w:rStyle w:val="Nessuno"/>
          <w:rFonts w:ascii="Times New Roman" w:hAnsi="Times New Roman" w:cs="Times New Roman"/>
          <w:sz w:val="28"/>
          <w:szCs w:val="28"/>
        </w:rPr>
        <w:t xml:space="preserve">saranno nuovi i cieli e la terra                                          </w:t>
      </w:r>
    </w:p>
    <w:p w14:paraId="7E1D5539" w14:textId="77777777" w:rsidR="003F2097" w:rsidRPr="003A67B4" w:rsidRDefault="00A01AFA">
      <w:pPr>
        <w:spacing w:after="0" w:line="240" w:lineRule="auto"/>
        <w:ind w:left="360"/>
        <w:jc w:val="both"/>
        <w:rPr>
          <w:rStyle w:val="Nessuno"/>
          <w:rFonts w:ascii="Times New Roman" w:eastAsia="Times New Roman" w:hAnsi="Times New Roman" w:cs="Times New Roman"/>
          <w:i/>
          <w:iCs/>
          <w:sz w:val="28"/>
          <w:szCs w:val="28"/>
          <w:lang w:val="en-US"/>
        </w:rPr>
      </w:pPr>
      <w:r w:rsidRPr="003A67B4">
        <w:rPr>
          <w:rStyle w:val="Nessuno"/>
          <w:rFonts w:ascii="Times New Roman" w:hAnsi="Times New Roman" w:cs="Times New Roman"/>
          <w:i/>
          <w:iCs/>
          <w:sz w:val="28"/>
          <w:szCs w:val="28"/>
          <w:lang w:val="en-US"/>
        </w:rPr>
        <w:t>in aeternum misericordia eius</w:t>
      </w:r>
    </w:p>
    <w:p w14:paraId="465B549B" w14:textId="77777777" w:rsidR="003F2097" w:rsidRPr="003A67B4" w:rsidRDefault="00A01AFA">
      <w:pPr>
        <w:spacing w:after="63" w:line="240" w:lineRule="auto"/>
        <w:ind w:left="360"/>
        <w:jc w:val="both"/>
        <w:rPr>
          <w:rStyle w:val="Nessuno"/>
          <w:rFonts w:ascii="Times New Roman" w:eastAsia="Times New Roman" w:hAnsi="Times New Roman" w:cs="Times New Roman"/>
          <w:sz w:val="28"/>
          <w:szCs w:val="28"/>
          <w:lang w:val="en-US"/>
        </w:rPr>
      </w:pPr>
      <w:r w:rsidRPr="003A67B4">
        <w:rPr>
          <w:rStyle w:val="Nessuno"/>
          <w:rFonts w:ascii="Times New Roman" w:hAnsi="Times New Roman" w:cs="Times New Roman"/>
          <w:sz w:val="28"/>
          <w:szCs w:val="28"/>
          <w:lang w:val="en-US"/>
        </w:rPr>
        <w:t> </w:t>
      </w:r>
    </w:p>
    <w:p w14:paraId="38C9A38A" w14:textId="77777777" w:rsidR="003F2097" w:rsidRPr="003A67B4" w:rsidRDefault="00A01AFA">
      <w:pPr>
        <w:spacing w:after="0" w:line="240" w:lineRule="auto"/>
        <w:ind w:left="360"/>
        <w:jc w:val="both"/>
        <w:rPr>
          <w:rStyle w:val="Nessuno"/>
          <w:rFonts w:ascii="Times New Roman" w:eastAsia="Times New Roman" w:hAnsi="Times New Roman" w:cs="Times New Roman"/>
          <w:b/>
          <w:bCs/>
          <w:sz w:val="28"/>
          <w:szCs w:val="28"/>
          <w:lang w:val="en-US"/>
        </w:rPr>
      </w:pPr>
      <w:r w:rsidRPr="003A67B4">
        <w:rPr>
          <w:rStyle w:val="Nessuno"/>
          <w:rFonts w:ascii="Times New Roman" w:hAnsi="Times New Roman" w:cs="Times New Roman"/>
          <w:b/>
          <w:bCs/>
          <w:color w:val="FF0000"/>
          <w:sz w:val="28"/>
          <w:szCs w:val="28"/>
          <w:u w:color="FF0000"/>
          <w:lang w:val="en-US"/>
        </w:rPr>
        <w:t>Rit.</w:t>
      </w:r>
      <w:r w:rsidRPr="003A67B4">
        <w:rPr>
          <w:rStyle w:val="Nessuno"/>
          <w:rFonts w:ascii="Times New Roman" w:hAnsi="Times New Roman" w:cs="Times New Roman"/>
          <w:b/>
          <w:bCs/>
          <w:sz w:val="28"/>
          <w:szCs w:val="28"/>
          <w:lang w:val="en-US"/>
        </w:rPr>
        <w:t xml:space="preserve">  Misericordes sicut Pater!</w:t>
      </w:r>
    </w:p>
    <w:p w14:paraId="2A93A7D2" w14:textId="77777777" w:rsidR="003F2097" w:rsidRPr="003A67B4" w:rsidRDefault="00A01AFA">
      <w:pPr>
        <w:spacing w:after="0" w:line="240" w:lineRule="auto"/>
        <w:ind w:left="360" w:firstLine="633"/>
        <w:jc w:val="both"/>
        <w:rPr>
          <w:rStyle w:val="Nessuno"/>
          <w:rFonts w:ascii="Times New Roman" w:eastAsia="Times New Roman" w:hAnsi="Times New Roman" w:cs="Times New Roman"/>
          <w:b/>
          <w:bCs/>
          <w:sz w:val="28"/>
          <w:szCs w:val="28"/>
        </w:rPr>
      </w:pPr>
      <w:r w:rsidRPr="003A67B4">
        <w:rPr>
          <w:rStyle w:val="Nessuno"/>
          <w:rFonts w:ascii="Times New Roman" w:hAnsi="Times New Roman" w:cs="Times New Roman"/>
          <w:b/>
          <w:bCs/>
          <w:sz w:val="28"/>
          <w:szCs w:val="28"/>
        </w:rPr>
        <w:t>Misericordes sicut Pater</w:t>
      </w:r>
    </w:p>
    <w:p w14:paraId="7D99F016" w14:textId="77777777" w:rsidR="003F2097" w:rsidRPr="003A67B4" w:rsidRDefault="003F2097">
      <w:pPr>
        <w:spacing w:after="0"/>
        <w:ind w:left="360"/>
        <w:jc w:val="center"/>
        <w:rPr>
          <w:rStyle w:val="Nessuno"/>
          <w:rFonts w:ascii="Times New Roman" w:eastAsia="Times New Roman" w:hAnsi="Times New Roman" w:cs="Times New Roman"/>
          <w:sz w:val="28"/>
          <w:szCs w:val="28"/>
        </w:rPr>
      </w:pPr>
    </w:p>
    <w:p w14:paraId="159C832A" w14:textId="77777777" w:rsidR="003F2097" w:rsidRPr="003A67B4" w:rsidRDefault="003F2097">
      <w:pPr>
        <w:spacing w:after="0" w:line="240" w:lineRule="auto"/>
        <w:rPr>
          <w:rFonts w:ascii="Times New Roman" w:eastAsia="Times New Roman" w:hAnsi="Times New Roman" w:cs="Times New Roman"/>
          <w:b/>
          <w:bCs/>
          <w:sz w:val="28"/>
          <w:szCs w:val="28"/>
        </w:rPr>
      </w:pPr>
    </w:p>
    <w:p w14:paraId="3060AFCF" w14:textId="77777777" w:rsidR="003F2097" w:rsidRPr="003A67B4" w:rsidRDefault="003F2097">
      <w:pPr>
        <w:spacing w:after="0" w:line="240" w:lineRule="auto"/>
        <w:rPr>
          <w:rFonts w:ascii="Times New Roman" w:eastAsia="Times New Roman" w:hAnsi="Times New Roman" w:cs="Times New Roman"/>
          <w:b/>
          <w:bCs/>
          <w:sz w:val="28"/>
          <w:szCs w:val="28"/>
        </w:rPr>
      </w:pPr>
    </w:p>
    <w:p w14:paraId="084571F8" w14:textId="77777777" w:rsidR="003F2097" w:rsidRPr="00E1551B" w:rsidRDefault="00A01AFA">
      <w:pPr>
        <w:spacing w:after="0" w:line="240" w:lineRule="auto"/>
        <w:rPr>
          <w:rStyle w:val="Nessuno"/>
          <w:rFonts w:ascii="Times New Roman" w:eastAsia="Times New Roman" w:hAnsi="Times New Roman" w:cs="Times New Roman"/>
          <w:b/>
          <w:bCs/>
          <w:color w:val="FF0000"/>
          <w:sz w:val="26"/>
          <w:szCs w:val="26"/>
          <w:u w:color="FF0000"/>
        </w:rPr>
      </w:pPr>
      <w:r w:rsidRPr="00E1551B">
        <w:rPr>
          <w:rStyle w:val="Nessuno"/>
          <w:rFonts w:ascii="Times New Roman" w:hAnsi="Times New Roman" w:cs="Times New Roman"/>
          <w:b/>
          <w:bCs/>
          <w:color w:val="FF0000"/>
          <w:sz w:val="26"/>
          <w:szCs w:val="26"/>
          <w:u w:color="FF0000"/>
        </w:rPr>
        <w:t>PREGHIERA DI PAPA FRANCESCO PER IL GIUBILEO</w:t>
      </w:r>
    </w:p>
    <w:p w14:paraId="6B31DB6F" w14:textId="77777777" w:rsidR="003F2097" w:rsidRPr="00E1551B" w:rsidRDefault="003F2097">
      <w:pPr>
        <w:spacing w:after="0" w:line="240" w:lineRule="auto"/>
        <w:rPr>
          <w:rFonts w:ascii="Times New Roman" w:eastAsia="Times New Roman" w:hAnsi="Times New Roman" w:cs="Times New Roman"/>
          <w:b/>
          <w:bCs/>
          <w:sz w:val="26"/>
          <w:szCs w:val="26"/>
        </w:rPr>
      </w:pPr>
    </w:p>
    <w:p w14:paraId="72BC0ED5"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Signore Gesù Cristo,</w:t>
      </w:r>
    </w:p>
    <w:p w14:paraId="3391F598"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tu ci hai insegnato a essere misericordiosi come il Padre celeste,</w:t>
      </w:r>
    </w:p>
    <w:p w14:paraId="01879792"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e ci hai detto che chi vede te vede Lui.</w:t>
      </w:r>
    </w:p>
    <w:p w14:paraId="49CE7D3A"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Mostraci il tuo volto e saremo salvi.</w:t>
      </w:r>
    </w:p>
    <w:p w14:paraId="11A6F4F6"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Il tuo sguardo pieno di amore liberò Zaccheo e Matteo dalla schiavitù del denaro;</w:t>
      </w:r>
    </w:p>
    <w:p w14:paraId="4D104CF8"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l’adultera e la Maddalena dal porre la felicità solo in una creatura;</w:t>
      </w:r>
    </w:p>
    <w:p w14:paraId="0565AA80"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fece piangere Pietro dopo il tradimento,</w:t>
      </w:r>
    </w:p>
    <w:p w14:paraId="284AB343"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e assicurò il Paradiso al ladrone pentito.</w:t>
      </w:r>
    </w:p>
    <w:p w14:paraId="54CBE51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Fa’ che ognuno di noi ascolti come rivolta a sé la parola che dicesti alla samaritana:</w:t>
      </w:r>
    </w:p>
    <w:p w14:paraId="2D213FD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Se tu conoscessi il dono di Dio!</w:t>
      </w:r>
    </w:p>
    <w:p w14:paraId="6F9BA8D8"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Tu sei il volto visibile del Padre invisibile,</w:t>
      </w:r>
    </w:p>
    <w:p w14:paraId="41A96313"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del Dio che manifesta la sua onnipotenza soprattutto con il perdono e la misericordia:</w:t>
      </w:r>
    </w:p>
    <w:p w14:paraId="1A4AAC71"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fa’ che la Chiesa sia nel mondo il volto visibile di Te, suo Signore, risorto e nella gloria.</w:t>
      </w:r>
    </w:p>
    <w:p w14:paraId="3DC62B0A"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Hai voluto che i tuoi ministri fossero anch’essi rivestiti di debolezza</w:t>
      </w:r>
    </w:p>
    <w:p w14:paraId="766DFD1D"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per sentire giusta compassione per quelli che sono nell’ignoranza e nell’errore:</w:t>
      </w:r>
    </w:p>
    <w:p w14:paraId="7494439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fa’ che chiunque si accosti a uno di loro si senta atteso, amato e perdonato da Dio.</w:t>
      </w:r>
    </w:p>
    <w:p w14:paraId="76F29E19"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Manda il tuo Spirito e consacraci tutti con la sua unzione</w:t>
      </w:r>
    </w:p>
    <w:p w14:paraId="54A80A9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perché il Giubileo della Misericordia sia un anno di grazia del Signore</w:t>
      </w:r>
    </w:p>
    <w:p w14:paraId="4DABE14E"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e la tua Chiesa con rinnovato entusiasmo possa portare ai poveri il lieto messaggio</w:t>
      </w:r>
    </w:p>
    <w:p w14:paraId="55EF56F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proclamare ai prigionieri e agli oppressi la libertà</w:t>
      </w:r>
    </w:p>
    <w:p w14:paraId="59E8DFBB"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e ai ciechi restituire la vista.</w:t>
      </w:r>
    </w:p>
    <w:p w14:paraId="55DBEF23"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Lo chiediamo per intercessione di Maria Madre della Misericordia</w:t>
      </w:r>
    </w:p>
    <w:p w14:paraId="7171E243"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a te che vivi e regni con il Padre e lo Spirito Santo per tutti i secoli dei secoli.</w:t>
      </w:r>
    </w:p>
    <w:p w14:paraId="3902084C" w14:textId="77777777" w:rsidR="003F2097" w:rsidRPr="00E1551B" w:rsidRDefault="00A01AFA">
      <w:pPr>
        <w:spacing w:after="0" w:line="240" w:lineRule="auto"/>
        <w:rPr>
          <w:rStyle w:val="Nessuno"/>
          <w:rFonts w:ascii="Times New Roman" w:eastAsia="Times New Roman" w:hAnsi="Times New Roman" w:cs="Times New Roman"/>
          <w:sz w:val="26"/>
          <w:szCs w:val="26"/>
        </w:rPr>
      </w:pPr>
      <w:r w:rsidRPr="00E1551B">
        <w:rPr>
          <w:rStyle w:val="Nessuno"/>
          <w:rFonts w:ascii="Times New Roman" w:hAnsi="Times New Roman" w:cs="Times New Roman"/>
          <w:sz w:val="26"/>
          <w:szCs w:val="26"/>
        </w:rPr>
        <w:t>Amen.</w:t>
      </w:r>
      <w:bookmarkStart w:id="0" w:name="_GoBack"/>
      <w:bookmarkEnd w:id="0"/>
    </w:p>
    <w:sectPr w:rsidR="003F2097" w:rsidRPr="00E1551B" w:rsidSect="00D00285">
      <w:footerReference w:type="even" r:id="rId10"/>
      <w:footerReference w:type="default" r:id="rId11"/>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39C3" w14:textId="77777777" w:rsidR="00C23211" w:rsidRDefault="00A01AFA">
      <w:pPr>
        <w:spacing w:after="0" w:line="240" w:lineRule="auto"/>
      </w:pPr>
      <w:r>
        <w:separator/>
      </w:r>
    </w:p>
  </w:endnote>
  <w:endnote w:type="continuationSeparator" w:id="0">
    <w:p w14:paraId="685AC509" w14:textId="77777777" w:rsidR="00C23211" w:rsidRDefault="00A0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4EA9" w14:textId="77777777" w:rsidR="00D00285" w:rsidRDefault="00D00285" w:rsidP="0087212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CF912C" w14:textId="77777777" w:rsidR="00D00285" w:rsidRDefault="00D00285" w:rsidP="00D0028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B284" w14:textId="7ECE516F" w:rsidR="00D00285" w:rsidRPr="003A67B4" w:rsidRDefault="00D00285" w:rsidP="0087212A">
    <w:pPr>
      <w:pStyle w:val="Pidipagina"/>
      <w:framePr w:wrap="none" w:vAnchor="text" w:hAnchor="margin" w:xAlign="right" w:y="1"/>
      <w:rPr>
        <w:rStyle w:val="Numeropagina"/>
        <w:rFonts w:ascii="Times New Roman" w:hAnsi="Times New Roman" w:cs="Times New Roman"/>
      </w:rPr>
    </w:pPr>
    <w:r w:rsidRPr="003A67B4">
      <w:rPr>
        <w:rStyle w:val="Numeropagina"/>
        <w:rFonts w:ascii="Times New Roman" w:hAnsi="Times New Roman" w:cs="Times New Roman"/>
      </w:rPr>
      <w:fldChar w:fldCharType="begin"/>
    </w:r>
    <w:r w:rsidRPr="003A67B4">
      <w:rPr>
        <w:rStyle w:val="Numeropagina"/>
        <w:rFonts w:ascii="Times New Roman" w:hAnsi="Times New Roman" w:cs="Times New Roman"/>
      </w:rPr>
      <w:instrText xml:space="preserve">PAGE  </w:instrText>
    </w:r>
    <w:r w:rsidRPr="003A67B4">
      <w:rPr>
        <w:rStyle w:val="Numeropagina"/>
        <w:rFonts w:ascii="Times New Roman" w:hAnsi="Times New Roman" w:cs="Times New Roman"/>
      </w:rPr>
      <w:fldChar w:fldCharType="separate"/>
    </w:r>
    <w:r w:rsidR="000041A0">
      <w:rPr>
        <w:rStyle w:val="Numeropagina"/>
        <w:rFonts w:ascii="Times New Roman" w:hAnsi="Times New Roman" w:cs="Times New Roman"/>
        <w:noProof/>
      </w:rPr>
      <w:t>16</w:t>
    </w:r>
    <w:r w:rsidRPr="003A67B4">
      <w:rPr>
        <w:rStyle w:val="Numeropagina"/>
        <w:rFonts w:ascii="Times New Roman" w:hAnsi="Times New Roman" w:cs="Times New Roman"/>
      </w:rPr>
      <w:fldChar w:fldCharType="end"/>
    </w:r>
  </w:p>
  <w:p w14:paraId="7FEE5B60" w14:textId="77777777" w:rsidR="003F2097" w:rsidRDefault="003F2097" w:rsidP="00D00285">
    <w:pPr>
      <w:pStyle w:val="Pidipagina"/>
      <w:tabs>
        <w:tab w:val="clear" w:pos="9638"/>
        <w:tab w:val="right" w:pos="9612"/>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EA649" w14:textId="77777777" w:rsidR="00C23211" w:rsidRDefault="00A01AFA">
      <w:pPr>
        <w:spacing w:after="0" w:line="240" w:lineRule="auto"/>
      </w:pPr>
      <w:r>
        <w:separator/>
      </w:r>
    </w:p>
  </w:footnote>
  <w:footnote w:type="continuationSeparator" w:id="0">
    <w:p w14:paraId="0E31850F" w14:textId="77777777" w:rsidR="00C23211" w:rsidRDefault="00A0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0CCB"/>
    <w:multiLevelType w:val="hybridMultilevel"/>
    <w:tmpl w:val="CC185DDE"/>
    <w:numStyleLink w:val="Stileimportato1"/>
  </w:abstractNum>
  <w:abstractNum w:abstractNumId="1" w15:restartNumberingAfterBreak="0">
    <w:nsid w:val="246D29FC"/>
    <w:multiLevelType w:val="hybridMultilevel"/>
    <w:tmpl w:val="CC185DDE"/>
    <w:styleLink w:val="Stileimportato1"/>
    <w:lvl w:ilvl="0" w:tplc="718ECA0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3E176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5CC1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5660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1E020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D09DB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D0014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3233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A8EE8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97"/>
    <w:rsid w:val="000041A0"/>
    <w:rsid w:val="00062058"/>
    <w:rsid w:val="001C4249"/>
    <w:rsid w:val="003A67B4"/>
    <w:rsid w:val="003F2097"/>
    <w:rsid w:val="00505638"/>
    <w:rsid w:val="005F6369"/>
    <w:rsid w:val="00683C5B"/>
    <w:rsid w:val="007421AE"/>
    <w:rsid w:val="00A01AFA"/>
    <w:rsid w:val="00B235F6"/>
    <w:rsid w:val="00C23211"/>
    <w:rsid w:val="00D00285"/>
    <w:rsid w:val="00E155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E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Didascalia">
    <w:name w:val="caption"/>
    <w:next w:val="Normale"/>
    <w:pPr>
      <w:spacing w:after="200"/>
    </w:pPr>
    <w:rPr>
      <w:rFonts w:ascii="Calibri" w:eastAsia="Calibri" w:hAnsi="Calibri" w:cs="Calibri"/>
      <w:b/>
      <w:bCs/>
      <w:color w:val="4F81BD"/>
      <w:sz w:val="18"/>
      <w:szCs w:val="18"/>
      <w:u w:color="4F81BD"/>
    </w:rPr>
  </w:style>
  <w:style w:type="paragraph" w:styleId="Testonormale">
    <w:name w:val="Plain Text"/>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8"/>
      <w:szCs w:val="28"/>
      <w:shd w:val="clear" w:color="auto" w:fill="FFFFFF"/>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D00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0285"/>
    <w:rPr>
      <w:rFonts w:ascii="Calibri" w:eastAsia="Calibri" w:hAnsi="Calibri" w:cs="Calibri"/>
      <w:color w:val="000000"/>
      <w:sz w:val="22"/>
      <w:szCs w:val="22"/>
      <w:u w:color="000000"/>
    </w:rPr>
  </w:style>
  <w:style w:type="character" w:styleId="Numeropagina">
    <w:name w:val="page number"/>
    <w:basedOn w:val="Carpredefinitoparagrafo"/>
    <w:uiPriority w:val="99"/>
    <w:semiHidden/>
    <w:unhideWhenUsed/>
    <w:rsid w:val="00D00285"/>
  </w:style>
  <w:style w:type="paragraph" w:styleId="Testofumetto">
    <w:name w:val="Balloon Text"/>
    <w:basedOn w:val="Normale"/>
    <w:link w:val="TestofumettoCarattere"/>
    <w:uiPriority w:val="99"/>
    <w:semiHidden/>
    <w:unhideWhenUsed/>
    <w:rsid w:val="005F63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6369"/>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wikipedia.org/wiki/Ezechiele"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3091</Words>
  <Characters>17624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Oronzo Marraffa</dc:creator>
  <cp:lastModifiedBy>Oronzo Marraffa</cp:lastModifiedBy>
  <cp:revision>2</cp:revision>
  <cp:lastPrinted>2016-03-04T10:40:00Z</cp:lastPrinted>
  <dcterms:created xsi:type="dcterms:W3CDTF">2016-03-04T11:09:00Z</dcterms:created>
  <dcterms:modified xsi:type="dcterms:W3CDTF">2016-03-04T11:09:00Z</dcterms:modified>
</cp:coreProperties>
</file>