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FB" w:rsidRPr="00760CFF" w:rsidRDefault="000F68CB" w:rsidP="00A8671E">
      <w:pPr>
        <w:jc w:val="center"/>
        <w:rPr>
          <w:rFonts w:ascii="Times New Roman" w:hAnsi="Times New Roman" w:cs="Times New Roman"/>
          <w:sz w:val="24"/>
          <w:szCs w:val="24"/>
        </w:rPr>
      </w:pPr>
      <w:r w:rsidRPr="00760CFF">
        <w:rPr>
          <w:rFonts w:ascii="Times New Roman" w:hAnsi="Times New Roman" w:cs="Times New Roman"/>
          <w:sz w:val="24"/>
          <w:szCs w:val="24"/>
        </w:rPr>
        <w:t>«Maestro, dove abiti?» (</w:t>
      </w:r>
      <w:proofErr w:type="spellStart"/>
      <w:r w:rsidRPr="00760CFF">
        <w:rPr>
          <w:rFonts w:ascii="Times New Roman" w:hAnsi="Times New Roman" w:cs="Times New Roman"/>
          <w:sz w:val="24"/>
          <w:szCs w:val="24"/>
        </w:rPr>
        <w:t>Gv</w:t>
      </w:r>
      <w:proofErr w:type="spellEnd"/>
      <w:r w:rsidRPr="00760CFF">
        <w:rPr>
          <w:rFonts w:ascii="Times New Roman" w:hAnsi="Times New Roman" w:cs="Times New Roman"/>
          <w:sz w:val="24"/>
          <w:szCs w:val="24"/>
        </w:rPr>
        <w:t xml:space="preserve"> 1,38)</w:t>
      </w:r>
    </w:p>
    <w:p w:rsidR="00745AFB" w:rsidRPr="00760CFF" w:rsidRDefault="00745AFB" w:rsidP="00A8671E">
      <w:pPr>
        <w:jc w:val="center"/>
        <w:rPr>
          <w:rFonts w:ascii="Times New Roman" w:hAnsi="Times New Roman" w:cs="Times New Roman"/>
          <w:sz w:val="24"/>
          <w:szCs w:val="24"/>
        </w:rPr>
      </w:pPr>
      <w:r w:rsidRPr="00760CFF">
        <w:rPr>
          <w:rFonts w:ascii="Times New Roman" w:hAnsi="Times New Roman" w:cs="Times New Roman"/>
          <w:sz w:val="24"/>
          <w:szCs w:val="24"/>
        </w:rPr>
        <w:t>PELLEGRINAGGIO DIOCESANO IN TERRA SANTA con il Vescovo Claudio</w:t>
      </w:r>
    </w:p>
    <w:p w:rsidR="00745AFB" w:rsidRPr="00760CFF" w:rsidRDefault="00745AFB">
      <w:pPr>
        <w:rPr>
          <w:rFonts w:ascii="Times New Roman" w:hAnsi="Times New Roman" w:cs="Times New Roman"/>
          <w:sz w:val="24"/>
          <w:szCs w:val="24"/>
        </w:rPr>
      </w:pPr>
      <w:r w:rsidRPr="00760CFF">
        <w:rPr>
          <w:rFonts w:ascii="Times New Roman" w:hAnsi="Times New Roman" w:cs="Times New Roman"/>
          <w:sz w:val="24"/>
          <w:szCs w:val="24"/>
        </w:rPr>
        <w:t>Per giovani dai 16 ai 3</w:t>
      </w:r>
      <w:r w:rsidR="000F68CB" w:rsidRPr="00760CFF">
        <w:rPr>
          <w:rFonts w:ascii="Times New Roman" w:hAnsi="Times New Roman" w:cs="Times New Roman"/>
          <w:sz w:val="24"/>
          <w:szCs w:val="24"/>
        </w:rPr>
        <w:t>5</w:t>
      </w:r>
      <w:r w:rsidRPr="00760CFF">
        <w:rPr>
          <w:rFonts w:ascii="Times New Roman" w:hAnsi="Times New Roman" w:cs="Times New Roman"/>
          <w:sz w:val="24"/>
          <w:szCs w:val="24"/>
        </w:rPr>
        <w:t xml:space="preserve"> anni</w:t>
      </w:r>
    </w:p>
    <w:p w:rsidR="00745AFB" w:rsidRPr="00760CFF" w:rsidRDefault="00745AFB">
      <w:pPr>
        <w:rPr>
          <w:rFonts w:ascii="Times New Roman" w:hAnsi="Times New Roman" w:cs="Times New Roman"/>
          <w:sz w:val="24"/>
          <w:szCs w:val="24"/>
        </w:rPr>
      </w:pPr>
      <w:r w:rsidRPr="00760CFF">
        <w:rPr>
          <w:rFonts w:ascii="Times New Roman" w:hAnsi="Times New Roman" w:cs="Times New Roman"/>
          <w:sz w:val="24"/>
          <w:szCs w:val="24"/>
        </w:rPr>
        <w:t>6-13 agosto 2020</w:t>
      </w:r>
    </w:p>
    <w:p w:rsidR="000F68CB" w:rsidRPr="00760CFF" w:rsidRDefault="000F68CB">
      <w:pPr>
        <w:rPr>
          <w:rFonts w:ascii="Times New Roman" w:hAnsi="Times New Roman" w:cs="Times New Roman"/>
          <w:sz w:val="24"/>
          <w:szCs w:val="24"/>
        </w:rPr>
      </w:pPr>
    </w:p>
    <w:p w:rsidR="00760CFF" w:rsidRPr="00760CFF" w:rsidRDefault="00760CFF">
      <w:pPr>
        <w:rPr>
          <w:rFonts w:ascii="Times New Roman" w:hAnsi="Times New Roman" w:cs="Times New Roman"/>
          <w:b/>
          <w:sz w:val="24"/>
          <w:szCs w:val="24"/>
        </w:rPr>
      </w:pPr>
      <w:bookmarkStart w:id="0" w:name="_GoBack"/>
      <w:bookmarkEnd w:id="0"/>
      <w:r w:rsidRPr="00760CFF">
        <w:rPr>
          <w:rFonts w:ascii="Times New Roman" w:hAnsi="Times New Roman" w:cs="Times New Roman"/>
          <w:b/>
          <w:sz w:val="24"/>
          <w:szCs w:val="24"/>
        </w:rPr>
        <w:t>Come si viaggia?</w:t>
      </w:r>
    </w:p>
    <w:p w:rsidR="00760CFF" w:rsidRPr="00760CFF" w:rsidRDefault="00760CFF">
      <w:pPr>
        <w:rPr>
          <w:rFonts w:ascii="Times New Roman" w:hAnsi="Times New Roman" w:cs="Times New Roman"/>
          <w:sz w:val="24"/>
          <w:szCs w:val="24"/>
        </w:rPr>
      </w:pPr>
      <w:r w:rsidRPr="00760CFF">
        <w:rPr>
          <w:rFonts w:ascii="Times New Roman" w:hAnsi="Times New Roman" w:cs="Times New Roman"/>
          <w:sz w:val="24"/>
          <w:szCs w:val="24"/>
        </w:rPr>
        <w:t>Useremo voli di linea Alitalia.</w:t>
      </w:r>
    </w:p>
    <w:p w:rsidR="00760CFF" w:rsidRPr="00760CFF" w:rsidRDefault="00760CFF">
      <w:pPr>
        <w:rPr>
          <w:rFonts w:ascii="Times New Roman" w:hAnsi="Times New Roman" w:cs="Times New Roman"/>
          <w:sz w:val="24"/>
          <w:szCs w:val="24"/>
        </w:rPr>
      </w:pPr>
      <w:r w:rsidRPr="00760CFF">
        <w:rPr>
          <w:rFonts w:ascii="Times New Roman" w:hAnsi="Times New Roman" w:cs="Times New Roman"/>
          <w:sz w:val="24"/>
          <w:szCs w:val="24"/>
        </w:rPr>
        <w:t>Andata (6 agosto): Bari-Roma Fiumicino (07.20-08.25); Roma Fiumicino-</w:t>
      </w:r>
      <w:proofErr w:type="spellStart"/>
      <w:r w:rsidRPr="00760CFF">
        <w:rPr>
          <w:rFonts w:ascii="Times New Roman" w:hAnsi="Times New Roman" w:cs="Times New Roman"/>
          <w:sz w:val="24"/>
          <w:szCs w:val="24"/>
        </w:rPr>
        <w:t>Tel</w:t>
      </w:r>
      <w:proofErr w:type="spellEnd"/>
      <w:r w:rsidRPr="00760CFF">
        <w:rPr>
          <w:rFonts w:ascii="Times New Roman" w:hAnsi="Times New Roman" w:cs="Times New Roman"/>
          <w:sz w:val="24"/>
          <w:szCs w:val="24"/>
        </w:rPr>
        <w:t xml:space="preserve"> Aviv (12.00-16.20). </w:t>
      </w:r>
    </w:p>
    <w:p w:rsidR="00760CFF" w:rsidRPr="00760CFF" w:rsidRDefault="00760CFF">
      <w:pPr>
        <w:rPr>
          <w:rFonts w:ascii="Times New Roman" w:hAnsi="Times New Roman" w:cs="Times New Roman"/>
          <w:sz w:val="24"/>
          <w:szCs w:val="24"/>
        </w:rPr>
      </w:pPr>
      <w:r w:rsidRPr="00760CFF">
        <w:rPr>
          <w:rFonts w:ascii="Times New Roman" w:hAnsi="Times New Roman" w:cs="Times New Roman"/>
          <w:sz w:val="24"/>
          <w:szCs w:val="24"/>
        </w:rPr>
        <w:t xml:space="preserve">Ritorno (13 agosto): </w:t>
      </w:r>
      <w:proofErr w:type="spellStart"/>
      <w:r w:rsidRPr="00760CFF">
        <w:rPr>
          <w:rFonts w:ascii="Times New Roman" w:hAnsi="Times New Roman" w:cs="Times New Roman"/>
          <w:sz w:val="24"/>
          <w:szCs w:val="24"/>
        </w:rPr>
        <w:t>Tel</w:t>
      </w:r>
      <w:proofErr w:type="spellEnd"/>
      <w:r w:rsidRPr="00760CFF">
        <w:rPr>
          <w:rFonts w:ascii="Times New Roman" w:hAnsi="Times New Roman" w:cs="Times New Roman"/>
          <w:sz w:val="24"/>
          <w:szCs w:val="24"/>
        </w:rPr>
        <w:t xml:space="preserve"> Aviv-Roma Fiumicino (17.40-20.30); Roma Fiumicino-Bari (21.40-22.45).</w:t>
      </w:r>
    </w:p>
    <w:p w:rsidR="00760CFF" w:rsidRPr="00760CFF" w:rsidRDefault="00760CFF">
      <w:pPr>
        <w:rPr>
          <w:rFonts w:ascii="Times New Roman" w:hAnsi="Times New Roman" w:cs="Times New Roman"/>
          <w:b/>
          <w:sz w:val="24"/>
          <w:szCs w:val="24"/>
        </w:rPr>
      </w:pPr>
    </w:p>
    <w:p w:rsidR="000F68CB" w:rsidRPr="00760CFF" w:rsidRDefault="000F68CB">
      <w:pPr>
        <w:rPr>
          <w:rFonts w:ascii="Times New Roman" w:hAnsi="Times New Roman" w:cs="Times New Roman"/>
          <w:b/>
          <w:sz w:val="24"/>
          <w:szCs w:val="24"/>
        </w:rPr>
      </w:pPr>
      <w:r w:rsidRPr="00760CFF">
        <w:rPr>
          <w:rFonts w:ascii="Times New Roman" w:hAnsi="Times New Roman" w:cs="Times New Roman"/>
          <w:b/>
          <w:sz w:val="24"/>
          <w:szCs w:val="24"/>
        </w:rPr>
        <w:t>Cosa c’è in programma?</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Il pellegrinaggio dura 7 notti e 8 giorni. Ecco l’itinerario:</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1° giorno: </w:t>
      </w:r>
      <w:r w:rsidRPr="00760CFF">
        <w:rPr>
          <w:rFonts w:ascii="Times New Roman" w:hAnsi="Times New Roman" w:cs="Times New Roman"/>
          <w:b/>
          <w:sz w:val="24"/>
          <w:szCs w:val="24"/>
        </w:rPr>
        <w:t xml:space="preserve">BARI – ROMA – TEL AVIV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NAZARETH</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Partenza da</w:t>
      </w:r>
      <w:r w:rsidR="00760CFF" w:rsidRPr="00760CFF">
        <w:rPr>
          <w:rFonts w:ascii="Times New Roman" w:hAnsi="Times New Roman" w:cs="Times New Roman"/>
          <w:sz w:val="24"/>
          <w:szCs w:val="24"/>
        </w:rPr>
        <w:t xml:space="preserve"> Bari con i voli</w:t>
      </w:r>
      <w:r w:rsidRPr="00760CFF">
        <w:rPr>
          <w:rFonts w:ascii="Times New Roman" w:hAnsi="Times New Roman" w:cs="Times New Roman"/>
          <w:sz w:val="24"/>
          <w:szCs w:val="24"/>
        </w:rPr>
        <w:t xml:space="preserve"> sopra indicati. Arrivo e trasferimento in bus privato per Nazareth. Celebrazione della Santa Messa. Sistemazione in albergo nelle camere riservate, cena e pernottamento. </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2° giorno: </w:t>
      </w:r>
      <w:r w:rsidRPr="00760CFF">
        <w:rPr>
          <w:rFonts w:ascii="Times New Roman" w:hAnsi="Times New Roman" w:cs="Times New Roman"/>
          <w:b/>
          <w:sz w:val="24"/>
          <w:szCs w:val="24"/>
        </w:rPr>
        <w:t xml:space="preserve">NAZARETH – CANA – MONTE TABOR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NAZARETH</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Prima colazione in albergo. Al mattino visita della Basilica dell’Annunciazione e preghiera</w:t>
      </w:r>
      <w:r w:rsidR="00760CFF" w:rsidRPr="00760CFF">
        <w:rPr>
          <w:rFonts w:ascii="Times New Roman" w:hAnsi="Times New Roman" w:cs="Times New Roman"/>
          <w:sz w:val="24"/>
          <w:szCs w:val="24"/>
        </w:rPr>
        <w:t>. Pranzo libero. Partenza per</w:t>
      </w:r>
      <w:r w:rsidRPr="00760CFF">
        <w:rPr>
          <w:rFonts w:ascii="Times New Roman" w:hAnsi="Times New Roman" w:cs="Times New Roman"/>
          <w:sz w:val="24"/>
          <w:szCs w:val="24"/>
        </w:rPr>
        <w:t xml:space="preserve"> il Monte </w:t>
      </w:r>
      <w:proofErr w:type="spellStart"/>
      <w:r w:rsidRPr="00760CFF">
        <w:rPr>
          <w:rFonts w:ascii="Times New Roman" w:hAnsi="Times New Roman" w:cs="Times New Roman"/>
          <w:sz w:val="24"/>
          <w:szCs w:val="24"/>
        </w:rPr>
        <w:t>Tabor</w:t>
      </w:r>
      <w:proofErr w:type="spellEnd"/>
      <w:r w:rsidRPr="00760CFF">
        <w:rPr>
          <w:rFonts w:ascii="Times New Roman" w:hAnsi="Times New Roman" w:cs="Times New Roman"/>
          <w:sz w:val="24"/>
          <w:szCs w:val="24"/>
        </w:rPr>
        <w:t xml:space="preserve"> e visita della Basilica che ricorda la trasfigurazione di Gesù. Celebrazione della S. Messa. Partenza in bus per la visita di Cana. Cena e pernottamento a Nazareth. </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3° giorno: </w:t>
      </w:r>
      <w:r w:rsidRPr="00760CFF">
        <w:rPr>
          <w:rFonts w:ascii="Times New Roman" w:hAnsi="Times New Roman" w:cs="Times New Roman"/>
          <w:b/>
          <w:sz w:val="24"/>
          <w:szCs w:val="24"/>
        </w:rPr>
        <w:t xml:space="preserve">NAZARETH – CAFARNAO – MONTE DELLE BEATITUDINI – TIBERIADE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BETLEMME</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Prima colazione in albergo. Al mattino partenza per l’area del Lago di Tiberiade. Visita al Monte delle Beatitudini e discesa a piedi verso il lago di lago di Tiberiade e Cafarnao per la visita agli scavi dell’antico villaggio, ai resti della casa di Pietro e alla Sinagoga del VI sec. Al termine imbarco da Cafarnao per raggiungere in battello </w:t>
      </w:r>
      <w:proofErr w:type="spellStart"/>
      <w:r w:rsidRPr="00760CFF">
        <w:rPr>
          <w:rFonts w:ascii="Times New Roman" w:hAnsi="Times New Roman" w:cs="Times New Roman"/>
          <w:sz w:val="24"/>
          <w:szCs w:val="24"/>
        </w:rPr>
        <w:t>Ghinnosar</w:t>
      </w:r>
      <w:proofErr w:type="spellEnd"/>
      <w:r w:rsidRPr="00760CFF">
        <w:rPr>
          <w:rFonts w:ascii="Times New Roman" w:hAnsi="Times New Roman" w:cs="Times New Roman"/>
          <w:sz w:val="24"/>
          <w:szCs w:val="24"/>
        </w:rPr>
        <w:t xml:space="preserve"> e pranzo in ristorante. Nel pomeriggio partenza per Betlemme attraverso la Valle del Giordano e verso il sito del Battesimo di Gesù per rinnovare le promesse battesimali. Arrivo a Betlemme, sistemazione in albergo, cena e pernottamento. </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4° giorno: </w:t>
      </w:r>
      <w:r w:rsidRPr="00760CFF">
        <w:rPr>
          <w:rFonts w:ascii="Times New Roman" w:hAnsi="Times New Roman" w:cs="Times New Roman"/>
          <w:b/>
          <w:sz w:val="24"/>
          <w:szCs w:val="24"/>
        </w:rPr>
        <w:t xml:space="preserve">BETLEMME – MASADA - EIN GEDI – QUMRAM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BETLEMME</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Prima colazione in albergo. Al mattino partenza per </w:t>
      </w:r>
      <w:proofErr w:type="spellStart"/>
      <w:r w:rsidRPr="00760CFF">
        <w:rPr>
          <w:rFonts w:ascii="Times New Roman" w:hAnsi="Times New Roman" w:cs="Times New Roman"/>
          <w:sz w:val="24"/>
          <w:szCs w:val="24"/>
        </w:rPr>
        <w:t>Masada</w:t>
      </w:r>
      <w:proofErr w:type="spellEnd"/>
      <w:r w:rsidRPr="00760CFF">
        <w:rPr>
          <w:rFonts w:ascii="Times New Roman" w:hAnsi="Times New Roman" w:cs="Times New Roman"/>
          <w:sz w:val="24"/>
          <w:szCs w:val="24"/>
        </w:rPr>
        <w:t xml:space="preserve">, salita in funivia e visita del sito, luogo di grande orgoglio per gli ebrei per la resistenza zelota contro i romani, ma anche per la geniale e splendida architettura realizzata. Discesa e pranzo libero. Proseguimento per </w:t>
      </w:r>
      <w:proofErr w:type="spellStart"/>
      <w:r w:rsidRPr="00760CFF">
        <w:rPr>
          <w:rFonts w:ascii="Times New Roman" w:hAnsi="Times New Roman" w:cs="Times New Roman"/>
          <w:sz w:val="24"/>
          <w:szCs w:val="24"/>
        </w:rPr>
        <w:t>Ein</w:t>
      </w:r>
      <w:proofErr w:type="spellEnd"/>
      <w:r w:rsidRPr="00760CFF">
        <w:rPr>
          <w:rFonts w:ascii="Times New Roman" w:hAnsi="Times New Roman" w:cs="Times New Roman"/>
          <w:sz w:val="24"/>
          <w:szCs w:val="24"/>
        </w:rPr>
        <w:t xml:space="preserve"> </w:t>
      </w:r>
      <w:proofErr w:type="spellStart"/>
      <w:r w:rsidRPr="00760CFF">
        <w:rPr>
          <w:rFonts w:ascii="Times New Roman" w:hAnsi="Times New Roman" w:cs="Times New Roman"/>
          <w:sz w:val="24"/>
          <w:szCs w:val="24"/>
        </w:rPr>
        <w:t>Gedi</w:t>
      </w:r>
      <w:proofErr w:type="spellEnd"/>
      <w:r w:rsidRPr="00760CFF">
        <w:rPr>
          <w:rFonts w:ascii="Times New Roman" w:hAnsi="Times New Roman" w:cs="Times New Roman"/>
          <w:sz w:val="24"/>
          <w:szCs w:val="24"/>
        </w:rPr>
        <w:t xml:space="preserve">, un’oasi in pieno deserto che ricorda un giardino dell’Eden. Qui si rifugiò Davide perseguitato da Saul. Molto belle le cascate e i resti di un’antica sinagoga con pavimento a mosaico. Al temine visita al sito archeologico di </w:t>
      </w:r>
      <w:proofErr w:type="spellStart"/>
      <w:r w:rsidRPr="00760CFF">
        <w:rPr>
          <w:rFonts w:ascii="Times New Roman" w:hAnsi="Times New Roman" w:cs="Times New Roman"/>
          <w:sz w:val="24"/>
          <w:szCs w:val="24"/>
        </w:rPr>
        <w:t>Qumram</w:t>
      </w:r>
      <w:proofErr w:type="spellEnd"/>
      <w:r w:rsidRPr="00760CFF">
        <w:rPr>
          <w:rFonts w:ascii="Times New Roman" w:hAnsi="Times New Roman" w:cs="Times New Roman"/>
          <w:sz w:val="24"/>
          <w:szCs w:val="24"/>
        </w:rPr>
        <w:t xml:space="preserve"> e breve sosta sul Mar Morto per il bagno. Celebrazione della S. Messa a Betania. Rientro a Betlemme, cena e pernottamento in albergo. </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5° giorno: </w:t>
      </w:r>
      <w:r w:rsidRPr="00760CFF">
        <w:rPr>
          <w:rFonts w:ascii="Times New Roman" w:hAnsi="Times New Roman" w:cs="Times New Roman"/>
          <w:b/>
          <w:sz w:val="24"/>
          <w:szCs w:val="24"/>
        </w:rPr>
        <w:t xml:space="preserve">BETLEMME – GERUSALEMME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BETLEMME</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Prima colazione in albergo. Al mattino visita della Basilica della Natività e celebrazione della S. Messa. Visita al Campo dei Pastori. Pranzo libero. Nel pomeriggio trasferimento a Gerusalemme. Visita del Monte degli Ulivi partendo dall’Edicola dell’Ascensione; scendendo sosta alla Chiesa del Pater </w:t>
      </w:r>
      <w:proofErr w:type="spellStart"/>
      <w:r w:rsidRPr="00760CFF">
        <w:rPr>
          <w:rFonts w:ascii="Times New Roman" w:hAnsi="Times New Roman" w:cs="Times New Roman"/>
          <w:sz w:val="24"/>
          <w:szCs w:val="24"/>
        </w:rPr>
        <w:t>Noster</w:t>
      </w:r>
      <w:proofErr w:type="spellEnd"/>
      <w:r w:rsidRPr="00760CFF">
        <w:rPr>
          <w:rFonts w:ascii="Times New Roman" w:hAnsi="Times New Roman" w:cs="Times New Roman"/>
          <w:sz w:val="24"/>
          <w:szCs w:val="24"/>
        </w:rPr>
        <w:t xml:space="preserve">, Dominus </w:t>
      </w:r>
      <w:proofErr w:type="spellStart"/>
      <w:r w:rsidRPr="00760CFF">
        <w:rPr>
          <w:rFonts w:ascii="Times New Roman" w:hAnsi="Times New Roman" w:cs="Times New Roman"/>
          <w:sz w:val="24"/>
          <w:szCs w:val="24"/>
        </w:rPr>
        <w:lastRenderedPageBreak/>
        <w:t>Flevit</w:t>
      </w:r>
      <w:proofErr w:type="spellEnd"/>
      <w:r w:rsidRPr="00760CFF">
        <w:rPr>
          <w:rFonts w:ascii="Times New Roman" w:hAnsi="Times New Roman" w:cs="Times New Roman"/>
          <w:sz w:val="24"/>
          <w:szCs w:val="24"/>
        </w:rPr>
        <w:t xml:space="preserve">, per arrivare alla Basilica dell’Agonia al Getsemani. A seguire visita alla tomba di Maria in una Basilica Ortodossa. Rientro a Betlemme, cena e pernottamento in albergo. </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6° giorno: </w:t>
      </w:r>
      <w:r w:rsidRPr="00760CFF">
        <w:rPr>
          <w:rFonts w:ascii="Times New Roman" w:hAnsi="Times New Roman" w:cs="Times New Roman"/>
          <w:b/>
          <w:sz w:val="24"/>
          <w:szCs w:val="24"/>
        </w:rPr>
        <w:t xml:space="preserve">BETLEMME – GERUSALEMME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BETLEMME</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Prima colazione in albergo. Al mattino trasferimento a Gerusalemme e visita del quartiere cristiano di Gerusalemme con la Chiesa crociata di S. Anna (natività di Maria), Piscina Probatica, Litostroto, Flagellazione, Via Dolorosa (inizio Via Crucis), fino alla Basilica del S. Sepolcro. Pranzo libero. Il pomeriggio sarà dedicato alla visita del Monte Sion con il Cenacolo, dove ebbe luogo l’istituzione dell’Eucarestia e la discesa dello Spirito Santo, e la </w:t>
      </w:r>
      <w:proofErr w:type="spellStart"/>
      <w:r w:rsidRPr="00760CFF">
        <w:rPr>
          <w:rFonts w:ascii="Times New Roman" w:hAnsi="Times New Roman" w:cs="Times New Roman"/>
          <w:sz w:val="24"/>
          <w:szCs w:val="24"/>
        </w:rPr>
        <w:t>Dormitio</w:t>
      </w:r>
      <w:proofErr w:type="spellEnd"/>
      <w:r w:rsidRPr="00760CFF">
        <w:rPr>
          <w:rFonts w:ascii="Times New Roman" w:hAnsi="Times New Roman" w:cs="Times New Roman"/>
          <w:sz w:val="24"/>
          <w:szCs w:val="24"/>
        </w:rPr>
        <w:t xml:space="preserve"> </w:t>
      </w:r>
      <w:proofErr w:type="spellStart"/>
      <w:r w:rsidRPr="00760CFF">
        <w:rPr>
          <w:rFonts w:ascii="Times New Roman" w:hAnsi="Times New Roman" w:cs="Times New Roman"/>
          <w:sz w:val="24"/>
          <w:szCs w:val="24"/>
        </w:rPr>
        <w:t>Virginis</w:t>
      </w:r>
      <w:proofErr w:type="spellEnd"/>
      <w:r w:rsidRPr="00760CFF">
        <w:rPr>
          <w:rFonts w:ascii="Times New Roman" w:hAnsi="Times New Roman" w:cs="Times New Roman"/>
          <w:sz w:val="24"/>
          <w:szCs w:val="24"/>
        </w:rPr>
        <w:t xml:space="preserve">. Celebrazione della S. Messa al </w:t>
      </w:r>
      <w:proofErr w:type="spellStart"/>
      <w:r w:rsidRPr="00760CFF">
        <w:rPr>
          <w:rFonts w:ascii="Times New Roman" w:hAnsi="Times New Roman" w:cs="Times New Roman"/>
          <w:sz w:val="24"/>
          <w:szCs w:val="24"/>
        </w:rPr>
        <w:t>Cenacolino</w:t>
      </w:r>
      <w:proofErr w:type="spellEnd"/>
      <w:r w:rsidRPr="00760CFF">
        <w:rPr>
          <w:rFonts w:ascii="Times New Roman" w:hAnsi="Times New Roman" w:cs="Times New Roman"/>
          <w:sz w:val="24"/>
          <w:szCs w:val="24"/>
        </w:rPr>
        <w:t>. Da qui si potrà raggiungere a piedi il quartiere ebraico e il “Muro Occidentale” che consiste in un lungo tratto del muro di contenimento fatto costruire da Erode per sostenere la spianata del Tempio e che ora si presenta come un’enorme sinagoga a cielo aperto. Rientro in albergo per la cena e pernottamento.</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7° giorno: </w:t>
      </w:r>
      <w:r w:rsidRPr="00760CFF">
        <w:rPr>
          <w:rFonts w:ascii="Times New Roman" w:hAnsi="Times New Roman" w:cs="Times New Roman"/>
          <w:b/>
          <w:sz w:val="24"/>
          <w:szCs w:val="24"/>
        </w:rPr>
        <w:t xml:space="preserve">BETLEMME - GERUSALEMME – GERICO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BETLEMME</w:t>
      </w:r>
      <w:r w:rsidR="00760CFF" w:rsidRPr="00760CFF">
        <w:rPr>
          <w:rFonts w:ascii="Times New Roman" w:hAnsi="Times New Roman" w:cs="Times New Roman"/>
          <w:sz w:val="24"/>
          <w:szCs w:val="24"/>
        </w:rPr>
        <w:t>.</w:t>
      </w:r>
      <w:r w:rsidRPr="00760CFF">
        <w:rPr>
          <w:rFonts w:ascii="Times New Roman" w:hAnsi="Times New Roman" w:cs="Times New Roman"/>
          <w:sz w:val="24"/>
          <w:szCs w:val="24"/>
        </w:rPr>
        <w:t xml:space="preserve"> Prima colazione albergo. Al mattino partenza a piedi per Gerico. Giornata dedicata al Deserto di Giuda, con le sue bellezze e la possibilità di raccogliersi in silenzio. Celebrazione della S. Messa nel deserto. Pranzo libero. Rientro a Betlemme in pullman e tempo a disposizione. Cena e pernottamento in albergo. </w:t>
      </w:r>
    </w:p>
    <w:p w:rsidR="000F68CB" w:rsidRPr="00760CFF" w:rsidRDefault="000F68CB">
      <w:pPr>
        <w:rPr>
          <w:rFonts w:ascii="Times New Roman" w:hAnsi="Times New Roman" w:cs="Times New Roman"/>
          <w:sz w:val="24"/>
          <w:szCs w:val="24"/>
        </w:rPr>
      </w:pPr>
      <w:r w:rsidRPr="00760CFF">
        <w:rPr>
          <w:rFonts w:ascii="Times New Roman" w:hAnsi="Times New Roman" w:cs="Times New Roman"/>
          <w:sz w:val="24"/>
          <w:szCs w:val="24"/>
        </w:rPr>
        <w:t xml:space="preserve">8° giorno: </w:t>
      </w:r>
      <w:r w:rsidRPr="00760CFF">
        <w:rPr>
          <w:rFonts w:ascii="Times New Roman" w:hAnsi="Times New Roman" w:cs="Times New Roman"/>
          <w:b/>
          <w:sz w:val="24"/>
          <w:szCs w:val="24"/>
        </w:rPr>
        <w:t xml:space="preserve">BETLEMME – TEL AVIV – ROMA </w:t>
      </w:r>
      <w:r w:rsidR="00760CFF" w:rsidRPr="00760CFF">
        <w:rPr>
          <w:rFonts w:ascii="Times New Roman" w:hAnsi="Times New Roman" w:cs="Times New Roman"/>
          <w:b/>
          <w:sz w:val="24"/>
          <w:szCs w:val="24"/>
        </w:rPr>
        <w:t>–</w:t>
      </w:r>
      <w:r w:rsidRPr="00760CFF">
        <w:rPr>
          <w:rFonts w:ascii="Times New Roman" w:hAnsi="Times New Roman" w:cs="Times New Roman"/>
          <w:b/>
          <w:sz w:val="24"/>
          <w:szCs w:val="24"/>
        </w:rPr>
        <w:t xml:space="preserve"> BARI</w:t>
      </w:r>
      <w:r w:rsidR="00760CFF" w:rsidRPr="00760CFF">
        <w:rPr>
          <w:rFonts w:ascii="Times New Roman" w:hAnsi="Times New Roman" w:cs="Times New Roman"/>
          <w:b/>
          <w:sz w:val="24"/>
          <w:szCs w:val="24"/>
        </w:rPr>
        <w:t>.</w:t>
      </w:r>
      <w:r w:rsidRPr="00760CFF">
        <w:rPr>
          <w:rFonts w:ascii="Times New Roman" w:hAnsi="Times New Roman" w:cs="Times New Roman"/>
          <w:sz w:val="24"/>
          <w:szCs w:val="24"/>
        </w:rPr>
        <w:t xml:space="preserve"> Prima colazione in albergo, partenza per Emmaus </w:t>
      </w:r>
      <w:proofErr w:type="spellStart"/>
      <w:r w:rsidRPr="00760CFF">
        <w:rPr>
          <w:rFonts w:ascii="Times New Roman" w:hAnsi="Times New Roman" w:cs="Times New Roman"/>
          <w:sz w:val="24"/>
          <w:szCs w:val="24"/>
        </w:rPr>
        <w:t>Nicopolis</w:t>
      </w:r>
      <w:proofErr w:type="spellEnd"/>
      <w:r w:rsidRPr="00760CFF">
        <w:rPr>
          <w:rFonts w:ascii="Times New Roman" w:hAnsi="Times New Roman" w:cs="Times New Roman"/>
          <w:sz w:val="24"/>
          <w:szCs w:val="24"/>
        </w:rPr>
        <w:t xml:space="preserve"> e celebrazione della Santa Messa. Pranzo libero. Trasferimento in aeroporto in tempo utile per il volo di rientro in Italia con i voli sopra indicati. </w:t>
      </w:r>
    </w:p>
    <w:p w:rsidR="00760CFF" w:rsidRDefault="00760CFF">
      <w:pPr>
        <w:rPr>
          <w:rFonts w:ascii="Times New Roman" w:hAnsi="Times New Roman" w:cs="Times New Roman"/>
          <w:b/>
          <w:sz w:val="24"/>
          <w:szCs w:val="24"/>
        </w:rPr>
      </w:pPr>
    </w:p>
    <w:p w:rsidR="00760CFF" w:rsidRDefault="00760CFF">
      <w:pPr>
        <w:rPr>
          <w:rFonts w:ascii="Times New Roman" w:hAnsi="Times New Roman" w:cs="Times New Roman"/>
          <w:b/>
          <w:sz w:val="24"/>
          <w:szCs w:val="24"/>
        </w:rPr>
      </w:pPr>
      <w:r w:rsidRPr="00760CFF">
        <w:rPr>
          <w:rFonts w:ascii="Times New Roman" w:hAnsi="Times New Roman" w:cs="Times New Roman"/>
          <w:b/>
          <w:sz w:val="24"/>
          <w:szCs w:val="24"/>
        </w:rPr>
        <w:t>Quanto costa?</w:t>
      </w:r>
    </w:p>
    <w:p w:rsidR="0082625F" w:rsidRDefault="003F7741">
      <w:pPr>
        <w:rPr>
          <w:rFonts w:ascii="Times New Roman" w:hAnsi="Times New Roman" w:cs="Times New Roman"/>
          <w:sz w:val="24"/>
          <w:szCs w:val="24"/>
        </w:rPr>
      </w:pPr>
      <w:r w:rsidRPr="003F7741">
        <w:rPr>
          <w:rFonts w:ascii="Times New Roman" w:hAnsi="Times New Roman" w:cs="Times New Roman"/>
          <w:sz w:val="24"/>
          <w:szCs w:val="24"/>
        </w:rPr>
        <w:t xml:space="preserve">La quota individuale è di </w:t>
      </w:r>
      <w:r w:rsidRPr="003F7741">
        <w:rPr>
          <w:rFonts w:ascii="Times New Roman" w:hAnsi="Times New Roman" w:cs="Times New Roman"/>
          <w:b/>
          <w:sz w:val="24"/>
          <w:szCs w:val="24"/>
        </w:rPr>
        <w:t>1.070,00 €</w:t>
      </w:r>
      <w:r w:rsidRPr="003F7741">
        <w:rPr>
          <w:rFonts w:ascii="Times New Roman" w:hAnsi="Times New Roman" w:cs="Times New Roman"/>
          <w:sz w:val="24"/>
          <w:szCs w:val="24"/>
        </w:rPr>
        <w:t xml:space="preserve"> e comprende voli e tasse aeroportuali; </w:t>
      </w:r>
      <w:r>
        <w:rPr>
          <w:rFonts w:ascii="Times New Roman" w:hAnsi="Times New Roman" w:cs="Times New Roman"/>
          <w:sz w:val="24"/>
          <w:szCs w:val="24"/>
        </w:rPr>
        <w:t>albergo (camera doppia) per 7 notti con trattamento di mezza pensione (colazione e cena)</w:t>
      </w:r>
      <w:r w:rsidR="002A18A7">
        <w:rPr>
          <w:rFonts w:ascii="Times New Roman" w:hAnsi="Times New Roman" w:cs="Times New Roman"/>
          <w:sz w:val="24"/>
          <w:szCs w:val="24"/>
        </w:rPr>
        <w:t xml:space="preserve"> più</w:t>
      </w:r>
      <w:r w:rsidRPr="003F7741">
        <w:rPr>
          <w:rFonts w:ascii="Times New Roman" w:hAnsi="Times New Roman" w:cs="Times New Roman"/>
          <w:sz w:val="24"/>
          <w:szCs w:val="24"/>
        </w:rPr>
        <w:t xml:space="preserve"> </w:t>
      </w:r>
      <w:r>
        <w:rPr>
          <w:rFonts w:ascii="Times New Roman" w:hAnsi="Times New Roman" w:cs="Times New Roman"/>
          <w:sz w:val="24"/>
          <w:szCs w:val="24"/>
        </w:rPr>
        <w:t xml:space="preserve">n.1 </w:t>
      </w:r>
      <w:r w:rsidRPr="003F7741">
        <w:rPr>
          <w:rFonts w:ascii="Times New Roman" w:hAnsi="Times New Roman" w:cs="Times New Roman"/>
          <w:sz w:val="24"/>
          <w:szCs w:val="24"/>
        </w:rPr>
        <w:t xml:space="preserve">pranzo in ristorante al lago di Tiberiade; pullman G.T. e guida autorizzata per tutto il tour; ingressi previsti nel programma; gita in battello sul Lago di Tiberiade e taxi per il Monte </w:t>
      </w:r>
      <w:proofErr w:type="spellStart"/>
      <w:r w:rsidRPr="003F7741">
        <w:rPr>
          <w:rFonts w:ascii="Times New Roman" w:hAnsi="Times New Roman" w:cs="Times New Roman"/>
          <w:sz w:val="24"/>
          <w:szCs w:val="24"/>
        </w:rPr>
        <w:t>Tabor</w:t>
      </w:r>
      <w:proofErr w:type="spellEnd"/>
      <w:r w:rsidRPr="003F7741">
        <w:rPr>
          <w:rFonts w:ascii="Times New Roman" w:hAnsi="Times New Roman" w:cs="Times New Roman"/>
          <w:sz w:val="24"/>
          <w:szCs w:val="24"/>
        </w:rPr>
        <w:t xml:space="preserve">; Kit viaggio: zaino/borsa, guida e porta documenti; </w:t>
      </w:r>
      <w:r>
        <w:rPr>
          <w:rFonts w:ascii="Times New Roman" w:hAnsi="Times New Roman" w:cs="Times New Roman"/>
          <w:sz w:val="24"/>
          <w:szCs w:val="24"/>
        </w:rPr>
        <w:t>a</w:t>
      </w:r>
      <w:r w:rsidRPr="003F7741">
        <w:rPr>
          <w:rFonts w:ascii="Times New Roman" w:hAnsi="Times New Roman" w:cs="Times New Roman"/>
          <w:sz w:val="24"/>
          <w:szCs w:val="24"/>
        </w:rPr>
        <w:t>ssicurazione AXA con copertura sanitaria, b</w:t>
      </w:r>
      <w:r>
        <w:rPr>
          <w:rFonts w:ascii="Times New Roman" w:hAnsi="Times New Roman" w:cs="Times New Roman"/>
          <w:sz w:val="24"/>
          <w:szCs w:val="24"/>
        </w:rPr>
        <w:t xml:space="preserve">agaglio ed annullamento viaggio.  </w:t>
      </w:r>
    </w:p>
    <w:p w:rsidR="003F7741" w:rsidRDefault="0079739C">
      <w:pPr>
        <w:rPr>
          <w:rFonts w:ascii="Times New Roman" w:hAnsi="Times New Roman" w:cs="Times New Roman"/>
          <w:sz w:val="24"/>
          <w:szCs w:val="24"/>
        </w:rPr>
      </w:pPr>
      <w:r>
        <w:rPr>
          <w:rFonts w:ascii="Times New Roman" w:hAnsi="Times New Roman" w:cs="Times New Roman"/>
          <w:sz w:val="24"/>
          <w:szCs w:val="24"/>
        </w:rPr>
        <w:t xml:space="preserve">NB. Per mantenere bassi i costi il pranzo è libero (tranne il 3° giorno). Considera che </w:t>
      </w:r>
      <w:r w:rsidR="003F7741">
        <w:rPr>
          <w:rFonts w:ascii="Times New Roman" w:hAnsi="Times New Roman" w:cs="Times New Roman"/>
          <w:sz w:val="24"/>
          <w:szCs w:val="24"/>
        </w:rPr>
        <w:t>di</w:t>
      </w:r>
      <w:r>
        <w:rPr>
          <w:rFonts w:ascii="Times New Roman" w:hAnsi="Times New Roman" w:cs="Times New Roman"/>
          <w:sz w:val="24"/>
          <w:szCs w:val="24"/>
        </w:rPr>
        <w:t xml:space="preserve"> solito un pellegrinaggio in Terra Santa</w:t>
      </w:r>
      <w:r w:rsidR="003F7741">
        <w:rPr>
          <w:rFonts w:ascii="Times New Roman" w:hAnsi="Times New Roman" w:cs="Times New Roman"/>
          <w:sz w:val="24"/>
          <w:szCs w:val="24"/>
        </w:rPr>
        <w:t xml:space="preserve"> costa circa 1.400 </w:t>
      </w:r>
      <w:r w:rsidR="003F7741" w:rsidRPr="003F7741">
        <w:rPr>
          <w:rFonts w:ascii="Times New Roman" w:hAnsi="Times New Roman" w:cs="Times New Roman"/>
          <w:sz w:val="24"/>
          <w:szCs w:val="24"/>
        </w:rPr>
        <w:t>€</w:t>
      </w:r>
      <w:r>
        <w:rPr>
          <w:rFonts w:ascii="Times New Roman" w:hAnsi="Times New Roman" w:cs="Times New Roman"/>
          <w:sz w:val="24"/>
          <w:szCs w:val="24"/>
        </w:rPr>
        <w:t>!</w:t>
      </w:r>
    </w:p>
    <w:p w:rsidR="0079739C" w:rsidRDefault="0079739C">
      <w:pPr>
        <w:rPr>
          <w:rFonts w:ascii="Times New Roman" w:hAnsi="Times New Roman" w:cs="Times New Roman"/>
          <w:sz w:val="24"/>
          <w:szCs w:val="24"/>
        </w:rPr>
      </w:pPr>
    </w:p>
    <w:p w:rsidR="0079739C" w:rsidRPr="0079739C" w:rsidRDefault="0079739C">
      <w:pPr>
        <w:rPr>
          <w:rFonts w:ascii="Times New Roman" w:hAnsi="Times New Roman" w:cs="Times New Roman"/>
          <w:b/>
          <w:sz w:val="24"/>
          <w:szCs w:val="24"/>
        </w:rPr>
      </w:pPr>
      <w:r w:rsidRPr="0079739C">
        <w:rPr>
          <w:rFonts w:ascii="Times New Roman" w:hAnsi="Times New Roman" w:cs="Times New Roman"/>
          <w:b/>
          <w:sz w:val="24"/>
          <w:szCs w:val="24"/>
        </w:rPr>
        <w:t>Documenti necessari</w:t>
      </w:r>
    </w:p>
    <w:p w:rsidR="0079739C" w:rsidRDefault="0079739C">
      <w:pPr>
        <w:rPr>
          <w:rFonts w:ascii="Times New Roman" w:hAnsi="Times New Roman" w:cs="Times New Roman"/>
          <w:sz w:val="24"/>
          <w:szCs w:val="24"/>
        </w:rPr>
      </w:pPr>
      <w:r>
        <w:rPr>
          <w:rFonts w:ascii="Times New Roman" w:hAnsi="Times New Roman" w:cs="Times New Roman"/>
          <w:sz w:val="24"/>
          <w:szCs w:val="24"/>
        </w:rPr>
        <w:t xml:space="preserve">È necessario avere il passaporto con validità residua di almeno 6 mesi. </w:t>
      </w:r>
      <w:r w:rsidR="002A18A7">
        <w:rPr>
          <w:rFonts w:ascii="Times New Roman" w:hAnsi="Times New Roman" w:cs="Times New Roman"/>
          <w:sz w:val="24"/>
          <w:szCs w:val="24"/>
        </w:rPr>
        <w:t xml:space="preserve">Per i minorenni sarà chiesta un’autorizzazione firmata dai genitori. </w:t>
      </w:r>
    </w:p>
    <w:p w:rsidR="0082625F" w:rsidRDefault="0082625F">
      <w:pPr>
        <w:rPr>
          <w:rFonts w:ascii="Times New Roman" w:hAnsi="Times New Roman" w:cs="Times New Roman"/>
          <w:b/>
          <w:sz w:val="24"/>
          <w:szCs w:val="24"/>
        </w:rPr>
      </w:pPr>
    </w:p>
    <w:p w:rsidR="0082625F" w:rsidRDefault="0082625F">
      <w:pPr>
        <w:rPr>
          <w:rFonts w:ascii="Times New Roman" w:hAnsi="Times New Roman" w:cs="Times New Roman"/>
          <w:b/>
          <w:sz w:val="24"/>
          <w:szCs w:val="24"/>
        </w:rPr>
      </w:pPr>
    </w:p>
    <w:p w:rsidR="0082625F" w:rsidRDefault="0082625F">
      <w:pPr>
        <w:rPr>
          <w:rFonts w:ascii="Times New Roman" w:hAnsi="Times New Roman" w:cs="Times New Roman"/>
          <w:b/>
          <w:sz w:val="24"/>
          <w:szCs w:val="24"/>
        </w:rPr>
      </w:pPr>
    </w:p>
    <w:p w:rsidR="0082625F" w:rsidRDefault="0082625F">
      <w:pPr>
        <w:rPr>
          <w:rFonts w:ascii="Times New Roman" w:hAnsi="Times New Roman" w:cs="Times New Roman"/>
          <w:b/>
          <w:sz w:val="24"/>
          <w:szCs w:val="24"/>
        </w:rPr>
      </w:pPr>
      <w:r w:rsidRPr="0082625F">
        <w:rPr>
          <w:rFonts w:ascii="Times New Roman" w:hAnsi="Times New Roman" w:cs="Times New Roman"/>
          <w:b/>
          <w:sz w:val="24"/>
          <w:szCs w:val="24"/>
        </w:rPr>
        <w:t>È un viaggio sicuro?</w:t>
      </w:r>
    </w:p>
    <w:p w:rsidR="002A18A7" w:rsidRPr="002D06F1" w:rsidRDefault="0082625F">
      <w:pPr>
        <w:rPr>
          <w:rFonts w:ascii="Times New Roman" w:hAnsi="Times New Roman" w:cs="Times New Roman"/>
          <w:sz w:val="24"/>
          <w:szCs w:val="24"/>
        </w:rPr>
      </w:pPr>
      <w:r>
        <w:rPr>
          <w:rFonts w:ascii="Times New Roman" w:hAnsi="Times New Roman" w:cs="Times New Roman"/>
          <w:sz w:val="24"/>
          <w:szCs w:val="24"/>
        </w:rPr>
        <w:t>L’affluenza di milioni di visitatori (circa 4</w:t>
      </w:r>
      <w:r w:rsidR="000F0D1B">
        <w:rPr>
          <w:rFonts w:ascii="Times New Roman" w:hAnsi="Times New Roman" w:cs="Times New Roman"/>
          <w:sz w:val="24"/>
          <w:szCs w:val="24"/>
        </w:rPr>
        <w:t xml:space="preserve"> milioni</w:t>
      </w:r>
      <w:r>
        <w:rPr>
          <w:rFonts w:ascii="Times New Roman" w:hAnsi="Times New Roman" w:cs="Times New Roman"/>
          <w:sz w:val="24"/>
          <w:szCs w:val="24"/>
        </w:rPr>
        <w:t xml:space="preserve"> solo nello scorso anno) testimonia il clima di serenità e di sicurezza in cui si svolgono i pellegrinaggi in Terra Santa. Le autorità locali, in</w:t>
      </w:r>
      <w:r w:rsidR="002D06F1">
        <w:rPr>
          <w:rFonts w:ascii="Times New Roman" w:hAnsi="Times New Roman" w:cs="Times New Roman"/>
          <w:sz w:val="24"/>
          <w:szCs w:val="24"/>
        </w:rPr>
        <w:t xml:space="preserve">oltre, monitorano costantemente la situazione in tutto il territorio e sono in contatto con le agenzie che organizzano questi viaggi. </w:t>
      </w:r>
    </w:p>
    <w:p w:rsidR="002A18A7" w:rsidRDefault="002A18A7">
      <w:pPr>
        <w:rPr>
          <w:rFonts w:ascii="Times New Roman" w:hAnsi="Times New Roman" w:cs="Times New Roman"/>
          <w:b/>
          <w:sz w:val="24"/>
          <w:szCs w:val="24"/>
        </w:rPr>
      </w:pPr>
    </w:p>
    <w:p w:rsidR="0079739C" w:rsidRDefault="0082625F">
      <w:pPr>
        <w:rPr>
          <w:rFonts w:ascii="Times New Roman" w:hAnsi="Times New Roman" w:cs="Times New Roman"/>
          <w:b/>
          <w:sz w:val="24"/>
          <w:szCs w:val="24"/>
        </w:rPr>
      </w:pPr>
      <w:r>
        <w:rPr>
          <w:rFonts w:ascii="Times New Roman" w:hAnsi="Times New Roman" w:cs="Times New Roman"/>
          <w:b/>
          <w:sz w:val="24"/>
          <w:szCs w:val="24"/>
        </w:rPr>
        <w:t>Info e iscrizioni</w:t>
      </w:r>
    </w:p>
    <w:p w:rsidR="0079739C" w:rsidRPr="0079739C" w:rsidRDefault="0079739C">
      <w:pPr>
        <w:rPr>
          <w:rFonts w:ascii="Times New Roman" w:hAnsi="Times New Roman" w:cs="Times New Roman"/>
          <w:sz w:val="24"/>
          <w:szCs w:val="24"/>
        </w:rPr>
      </w:pPr>
      <w:r>
        <w:rPr>
          <w:rFonts w:ascii="Times New Roman" w:hAnsi="Times New Roman" w:cs="Times New Roman"/>
          <w:sz w:val="24"/>
          <w:szCs w:val="24"/>
        </w:rPr>
        <w:t>Chiedi inform</w:t>
      </w:r>
      <w:r w:rsidR="002A18A7">
        <w:rPr>
          <w:rFonts w:ascii="Times New Roman" w:hAnsi="Times New Roman" w:cs="Times New Roman"/>
          <w:sz w:val="24"/>
          <w:szCs w:val="24"/>
        </w:rPr>
        <w:t xml:space="preserve">azioni al tuo parroco o telefona a </w:t>
      </w:r>
      <w:r>
        <w:rPr>
          <w:rFonts w:ascii="Times New Roman" w:hAnsi="Times New Roman" w:cs="Times New Roman"/>
          <w:sz w:val="24"/>
          <w:szCs w:val="24"/>
        </w:rPr>
        <w:t xml:space="preserve">questi numeri: 3487639944 </w:t>
      </w:r>
      <w:r w:rsidR="002A18A7">
        <w:rPr>
          <w:rFonts w:ascii="Times New Roman" w:hAnsi="Times New Roman" w:cs="Times New Roman"/>
          <w:sz w:val="24"/>
          <w:szCs w:val="24"/>
        </w:rPr>
        <w:t xml:space="preserve">(don Domenico) </w:t>
      </w:r>
      <w:r>
        <w:rPr>
          <w:rFonts w:ascii="Times New Roman" w:hAnsi="Times New Roman" w:cs="Times New Roman"/>
          <w:sz w:val="24"/>
          <w:szCs w:val="24"/>
        </w:rPr>
        <w:t>– 3889304070</w:t>
      </w:r>
      <w:r w:rsidR="002A18A7">
        <w:rPr>
          <w:rFonts w:ascii="Times New Roman" w:hAnsi="Times New Roman" w:cs="Times New Roman"/>
          <w:sz w:val="24"/>
          <w:szCs w:val="24"/>
        </w:rPr>
        <w:t xml:space="preserve"> (don Graziano)</w:t>
      </w:r>
      <w:r>
        <w:rPr>
          <w:rFonts w:ascii="Times New Roman" w:hAnsi="Times New Roman" w:cs="Times New Roman"/>
          <w:sz w:val="24"/>
          <w:szCs w:val="24"/>
        </w:rPr>
        <w:t xml:space="preserve">. Ti forniremo un modulo di iscrizione da compilare con allegata una copia del passaporto o, in attesa di questo, della carta di identità. </w:t>
      </w:r>
    </w:p>
    <w:p w:rsidR="002A18A7" w:rsidRDefault="00993CE4">
      <w:pPr>
        <w:rPr>
          <w:rFonts w:ascii="Times New Roman" w:hAnsi="Times New Roman" w:cs="Times New Roman"/>
          <w:sz w:val="24"/>
          <w:szCs w:val="24"/>
        </w:rPr>
      </w:pPr>
      <w:r>
        <w:rPr>
          <w:rFonts w:ascii="Times New Roman" w:hAnsi="Times New Roman" w:cs="Times New Roman"/>
          <w:sz w:val="24"/>
          <w:szCs w:val="24"/>
        </w:rPr>
        <w:t xml:space="preserve">Le iscrizioni partono da subito. Sarà necessario versare un acconto di 150,00 </w:t>
      </w:r>
      <w:r w:rsidRPr="00993CE4">
        <w:rPr>
          <w:rFonts w:ascii="Times New Roman" w:hAnsi="Times New Roman" w:cs="Times New Roman"/>
          <w:sz w:val="24"/>
          <w:szCs w:val="24"/>
        </w:rPr>
        <w:t>€</w:t>
      </w:r>
      <w:r>
        <w:rPr>
          <w:rFonts w:ascii="Times New Roman" w:hAnsi="Times New Roman" w:cs="Times New Roman"/>
          <w:sz w:val="24"/>
          <w:szCs w:val="24"/>
        </w:rPr>
        <w:t xml:space="preserve"> al momento dell’iscrizione</w:t>
      </w:r>
      <w:r w:rsidR="002A18A7">
        <w:rPr>
          <w:rFonts w:ascii="Times New Roman" w:hAnsi="Times New Roman" w:cs="Times New Roman"/>
          <w:sz w:val="24"/>
          <w:szCs w:val="24"/>
        </w:rPr>
        <w:t xml:space="preserve"> e il resto del pagamento sarà possibile effettuarlo anche in maniera dilazionata nel tempo secondo gli accordi che prenderai personalmente con gli organizzatori.</w:t>
      </w:r>
      <w:r>
        <w:rPr>
          <w:rFonts w:ascii="Times New Roman" w:hAnsi="Times New Roman" w:cs="Times New Roman"/>
          <w:sz w:val="24"/>
          <w:szCs w:val="24"/>
        </w:rPr>
        <w:t xml:space="preserve"> </w:t>
      </w:r>
    </w:p>
    <w:p w:rsidR="0079739C" w:rsidRDefault="002A18A7">
      <w:pPr>
        <w:rPr>
          <w:rFonts w:ascii="Times New Roman" w:hAnsi="Times New Roman" w:cs="Times New Roman"/>
          <w:b/>
          <w:sz w:val="24"/>
          <w:szCs w:val="24"/>
        </w:rPr>
      </w:pPr>
      <w:r w:rsidRPr="002A18A7">
        <w:rPr>
          <w:rFonts w:ascii="Times New Roman" w:hAnsi="Times New Roman" w:cs="Times New Roman"/>
          <w:b/>
          <w:sz w:val="24"/>
          <w:szCs w:val="24"/>
        </w:rPr>
        <w:t>NB.</w:t>
      </w:r>
      <w:r>
        <w:rPr>
          <w:rFonts w:ascii="Times New Roman" w:hAnsi="Times New Roman" w:cs="Times New Roman"/>
          <w:sz w:val="24"/>
          <w:szCs w:val="24"/>
        </w:rPr>
        <w:t xml:space="preserve"> </w:t>
      </w:r>
      <w:r w:rsidR="00993CE4" w:rsidRPr="00993CE4">
        <w:rPr>
          <w:rFonts w:ascii="Times New Roman" w:hAnsi="Times New Roman" w:cs="Times New Roman"/>
          <w:b/>
          <w:sz w:val="24"/>
          <w:szCs w:val="24"/>
        </w:rPr>
        <w:t>Il termine ultimo per iscriversi è il 20 aprile</w:t>
      </w:r>
      <w:r w:rsidR="00993CE4">
        <w:rPr>
          <w:rFonts w:ascii="Times New Roman" w:hAnsi="Times New Roman" w:cs="Times New Roman"/>
          <w:b/>
          <w:sz w:val="24"/>
          <w:szCs w:val="24"/>
        </w:rPr>
        <w:t xml:space="preserve"> 2020</w:t>
      </w:r>
      <w:r w:rsidR="00993CE4" w:rsidRPr="00993CE4">
        <w:rPr>
          <w:rFonts w:ascii="Times New Roman" w:hAnsi="Times New Roman" w:cs="Times New Roman"/>
          <w:b/>
          <w:sz w:val="24"/>
          <w:szCs w:val="24"/>
        </w:rPr>
        <w:t>!</w:t>
      </w:r>
    </w:p>
    <w:p w:rsidR="00993CE4" w:rsidRPr="00993CE4" w:rsidRDefault="00993CE4">
      <w:pPr>
        <w:rPr>
          <w:rFonts w:ascii="Times New Roman" w:hAnsi="Times New Roman" w:cs="Times New Roman"/>
          <w:sz w:val="24"/>
          <w:szCs w:val="24"/>
        </w:rPr>
      </w:pPr>
    </w:p>
    <w:sectPr w:rsidR="00993CE4" w:rsidRPr="00993C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FB"/>
    <w:rsid w:val="000F0D1B"/>
    <w:rsid w:val="000F68CB"/>
    <w:rsid w:val="001C75DE"/>
    <w:rsid w:val="001F1574"/>
    <w:rsid w:val="002A18A7"/>
    <w:rsid w:val="002D06F1"/>
    <w:rsid w:val="003F7741"/>
    <w:rsid w:val="00745AFB"/>
    <w:rsid w:val="00760CFF"/>
    <w:rsid w:val="0079739C"/>
    <w:rsid w:val="0082625F"/>
    <w:rsid w:val="00993CE4"/>
    <w:rsid w:val="00A8671E"/>
    <w:rsid w:val="00FB3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94BA9-876F-4B64-9ECB-539BF2BF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87C5-7352-4233-9D48-F109A9CC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939</Words>
  <Characters>5354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Asus</cp:lastModifiedBy>
  <cp:revision>6</cp:revision>
  <dcterms:created xsi:type="dcterms:W3CDTF">2019-11-29T08:45:00Z</dcterms:created>
  <dcterms:modified xsi:type="dcterms:W3CDTF">2019-12-09T16:36:00Z</dcterms:modified>
</cp:coreProperties>
</file>