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28C88" w14:textId="77777777" w:rsidR="00FE5F86" w:rsidRPr="00224442" w:rsidRDefault="00D4083A" w:rsidP="00D4083A">
      <w:pPr>
        <w:jc w:val="center"/>
      </w:pPr>
      <w:r w:rsidRPr="00224442">
        <w:t>Santa Messa per l’inizio di ministero</w:t>
      </w:r>
    </w:p>
    <w:p w14:paraId="0D462C3B" w14:textId="77777777" w:rsidR="00D4083A" w:rsidRPr="00224442" w:rsidRDefault="00D4083A" w:rsidP="00D4083A">
      <w:pPr>
        <w:jc w:val="center"/>
      </w:pPr>
      <w:r w:rsidRPr="00224442">
        <w:t xml:space="preserve">del parroco </w:t>
      </w:r>
      <w:r w:rsidRPr="00224442">
        <w:rPr>
          <w:b/>
        </w:rPr>
        <w:t>don GIUSEPPE BERNALDA</w:t>
      </w:r>
    </w:p>
    <w:p w14:paraId="581B796C" w14:textId="77777777" w:rsidR="00D4083A" w:rsidRPr="00224442" w:rsidRDefault="00D4083A" w:rsidP="00D4083A">
      <w:pPr>
        <w:jc w:val="center"/>
      </w:pPr>
      <w:r w:rsidRPr="00224442">
        <w:t>nella parrocchia di Gesù Risorto</w:t>
      </w:r>
    </w:p>
    <w:p w14:paraId="310E0199" w14:textId="77777777" w:rsidR="00D4083A" w:rsidRPr="00224442" w:rsidRDefault="00D4083A" w:rsidP="00D4083A">
      <w:pPr>
        <w:jc w:val="center"/>
        <w:rPr>
          <w:i/>
        </w:rPr>
      </w:pPr>
      <w:r w:rsidRPr="00224442">
        <w:rPr>
          <w:i/>
        </w:rPr>
        <w:t>Ginosa 6 settembre 2013</w:t>
      </w:r>
    </w:p>
    <w:p w14:paraId="01600A80" w14:textId="77777777" w:rsidR="00D4083A" w:rsidRPr="00224442" w:rsidRDefault="00D4083A" w:rsidP="00D4083A">
      <w:pPr>
        <w:jc w:val="both"/>
      </w:pPr>
    </w:p>
    <w:p w14:paraId="5C7F81A7" w14:textId="77777777" w:rsidR="00D4083A" w:rsidRPr="00224442" w:rsidRDefault="00D4083A" w:rsidP="00D4083A">
      <w:pPr>
        <w:jc w:val="both"/>
      </w:pPr>
      <w:r w:rsidRPr="00224442">
        <w:t>Letture bibliche</w:t>
      </w:r>
    </w:p>
    <w:p w14:paraId="229DC381" w14:textId="77777777" w:rsidR="00D4083A" w:rsidRPr="00224442" w:rsidRDefault="00D4083A" w:rsidP="00D4083A">
      <w:pPr>
        <w:jc w:val="both"/>
      </w:pPr>
      <w:r w:rsidRPr="00224442">
        <w:t>Col 1,15-20</w:t>
      </w:r>
      <w:r w:rsidRPr="00224442">
        <w:tab/>
      </w:r>
      <w:r w:rsidRPr="00224442">
        <w:tab/>
        <w:t>Inno cristologico: in lui, per mezzo di lui e in vista di lui</w:t>
      </w:r>
    </w:p>
    <w:p w14:paraId="1961F705" w14:textId="77777777" w:rsidR="00D4083A" w:rsidRPr="00224442" w:rsidRDefault="00D4083A" w:rsidP="00D4083A">
      <w:pPr>
        <w:jc w:val="both"/>
        <w:rPr>
          <w:i/>
        </w:rPr>
      </w:pPr>
      <w:r w:rsidRPr="00224442">
        <w:t>Sal 99</w:t>
      </w:r>
      <w:r w:rsidRPr="00224442">
        <w:tab/>
      </w:r>
      <w:r w:rsidRPr="00224442">
        <w:tab/>
      </w:r>
      <w:r w:rsidRPr="00224442">
        <w:tab/>
      </w:r>
      <w:r w:rsidRPr="00224442">
        <w:rPr>
          <w:i/>
        </w:rPr>
        <w:t>Benedetto il Signore, gloria del suo popolo</w:t>
      </w:r>
    </w:p>
    <w:p w14:paraId="5E4E3569" w14:textId="77777777" w:rsidR="00D4083A" w:rsidRPr="00224442" w:rsidRDefault="00D4083A" w:rsidP="00D4083A">
      <w:pPr>
        <w:jc w:val="both"/>
      </w:pPr>
      <w:r w:rsidRPr="00224442">
        <w:t>Lc 5,33-39</w:t>
      </w:r>
      <w:r w:rsidRPr="00224442">
        <w:tab/>
      </w:r>
      <w:r w:rsidRPr="00224442">
        <w:tab/>
        <w:t>Il digiuno impossibile e gli otri nuovi</w:t>
      </w:r>
    </w:p>
    <w:p w14:paraId="7963D8A1" w14:textId="77777777" w:rsidR="00D4083A" w:rsidRPr="00224442" w:rsidRDefault="00D4083A" w:rsidP="00D4083A">
      <w:pPr>
        <w:jc w:val="both"/>
      </w:pPr>
    </w:p>
    <w:p w14:paraId="067A9061" w14:textId="77777777" w:rsidR="00D4083A" w:rsidRPr="00224442" w:rsidRDefault="00D4083A" w:rsidP="00D4083A">
      <w:pPr>
        <w:jc w:val="both"/>
      </w:pPr>
    </w:p>
    <w:p w14:paraId="001D8DEA" w14:textId="77777777" w:rsidR="005F2520" w:rsidRPr="00224442" w:rsidRDefault="005F2520" w:rsidP="00D4083A">
      <w:pPr>
        <w:jc w:val="both"/>
      </w:pPr>
    </w:p>
    <w:p w14:paraId="08D9E715" w14:textId="7867804C" w:rsidR="005F2520" w:rsidRPr="00224442" w:rsidRDefault="005F2520" w:rsidP="00D4083A">
      <w:pPr>
        <w:jc w:val="both"/>
      </w:pPr>
      <w:r w:rsidRPr="00224442">
        <w:t>Carissimi,</w:t>
      </w:r>
    </w:p>
    <w:p w14:paraId="05F49366" w14:textId="77777777" w:rsidR="005F2520" w:rsidRPr="00224442" w:rsidRDefault="005F2520" w:rsidP="00D4083A">
      <w:pPr>
        <w:jc w:val="both"/>
      </w:pPr>
    </w:p>
    <w:p w14:paraId="6A7DD453" w14:textId="72C4010F" w:rsidR="00540EEB" w:rsidRPr="00224442" w:rsidRDefault="005F2520" w:rsidP="00D4083A">
      <w:pPr>
        <w:jc w:val="both"/>
      </w:pPr>
      <w:r w:rsidRPr="00224442">
        <w:t xml:space="preserve">dopo 24 anni di </w:t>
      </w:r>
      <w:r w:rsidR="00602C97" w:rsidRPr="00224442">
        <w:t xml:space="preserve">parrocato di p. Gilberto Magni - </w:t>
      </w:r>
      <w:r w:rsidR="00602C97" w:rsidRPr="00224442">
        <w:rPr>
          <w:rFonts w:ascii="Times New Roman" w:hAnsi="Times New Roman" w:cs="Times New Roman"/>
        </w:rPr>
        <w:t xml:space="preserve">non mancheremo di salutarlo prossimamente in modo ufficiale - </w:t>
      </w:r>
      <w:r w:rsidRPr="00224442">
        <w:t xml:space="preserve">questa sera ci troviamo ad accogliere un nuovo, giovane parroco in questo scenario stupendo che ci permette di contemplare le colline che guardano a Montescaglioso e a Matera. Saluto le autorità presenti, a partire dal sindaco di Ginosa dott. Vito De Palma, e dal Vicesindaco di Palagianello, Signora </w:t>
      </w:r>
      <w:r w:rsidR="00540EEB" w:rsidRPr="00224442">
        <w:t xml:space="preserve">Maria Rosaria </w:t>
      </w:r>
      <w:r w:rsidRPr="00224442">
        <w:t>Borracci.</w:t>
      </w:r>
      <w:r w:rsidR="00540EEB" w:rsidRPr="00224442">
        <w:t xml:space="preserve"> Saluto tutti i sacerdoti intervenuti: da questa città e da tutta la diocesi, ma anche da altri paesi della Regione. Un saluto speciale a tutti voi, comunità di Gesù Risorto, che avete preparato con cura e intelligenza questo momento. Saluto poi tutti gli altri fedeli, in particolare quelli di Palagianello, dove don Giuseppe ha vissuto le primizie del suo sacerdozio, accanto a don Nunzio Schena e a don Gianni Magistro.</w:t>
      </w:r>
    </w:p>
    <w:p w14:paraId="2A82D664" w14:textId="7847697D" w:rsidR="005F2520" w:rsidRPr="00224442" w:rsidRDefault="005F2520" w:rsidP="00D4083A">
      <w:pPr>
        <w:jc w:val="both"/>
      </w:pPr>
      <w:r w:rsidRPr="00224442">
        <w:t xml:space="preserve"> </w:t>
      </w:r>
    </w:p>
    <w:p w14:paraId="64BCCC51" w14:textId="64698100" w:rsidR="00D4083A" w:rsidRPr="00224442" w:rsidRDefault="00602C97" w:rsidP="00594B22">
      <w:pPr>
        <w:jc w:val="both"/>
        <w:rPr>
          <w:rFonts w:ascii="Times New Roman" w:hAnsi="Times New Roman" w:cs="Times New Roman"/>
        </w:rPr>
      </w:pPr>
      <w:r w:rsidRPr="00224442">
        <w:t xml:space="preserve">1. </w:t>
      </w:r>
      <w:r w:rsidR="00540EEB" w:rsidRPr="00224442">
        <w:t>Al novello parroco voglio rivolgere tre parole di fiducia e di incoraggiamento. La prima viene dal Papa Francesco.</w:t>
      </w:r>
      <w:r w:rsidR="00EF09CA" w:rsidRPr="00224442">
        <w:t xml:space="preserve"> N</w:t>
      </w:r>
      <w:r w:rsidR="00594B22" w:rsidRPr="00224442">
        <w:t>ell’omelia del Giovedì Santo</w:t>
      </w:r>
      <w:r w:rsidR="00EF09CA" w:rsidRPr="00224442">
        <w:t xml:space="preserve"> – 28 marzo scorso - </w:t>
      </w:r>
      <w:r w:rsidR="00594B22" w:rsidRPr="00224442">
        <w:t xml:space="preserve"> </w:t>
      </w:r>
      <w:r w:rsidR="00EF09CA" w:rsidRPr="00224442">
        <w:t xml:space="preserve">il Papa </w:t>
      </w:r>
      <w:r w:rsidR="00540EEB" w:rsidRPr="00224442">
        <w:t xml:space="preserve">ha parlato col cuore della nostra missione di sacerdoti, dicendo che oggi più mai conta l’unzione più che la funzione, il crisma </w:t>
      </w:r>
      <w:r w:rsidR="00335F7F" w:rsidRPr="00224442">
        <w:t xml:space="preserve">della grazia </w:t>
      </w:r>
      <w:r w:rsidR="00540EEB" w:rsidRPr="00224442">
        <w:t>più che</w:t>
      </w:r>
      <w:r w:rsidR="00335F7F" w:rsidRPr="00224442">
        <w:t xml:space="preserve"> lo sforzo dell’uomo.</w:t>
      </w:r>
      <w:r w:rsidR="00540EEB" w:rsidRPr="00224442">
        <w:t xml:space="preserve">  T</w:t>
      </w:r>
      <w:r w:rsidR="00EF09CA" w:rsidRPr="00224442">
        <w:t>u stesso hai citato</w:t>
      </w:r>
      <w:r w:rsidR="00594B22" w:rsidRPr="00224442">
        <w:t xml:space="preserve"> nel</w:t>
      </w:r>
      <w:r w:rsidR="00EF09CA" w:rsidRPr="00224442">
        <w:t xml:space="preserve"> cartoncino </w:t>
      </w:r>
      <w:r w:rsidR="00335F7F" w:rsidRPr="00224442">
        <w:t>d’</w:t>
      </w:r>
      <w:r w:rsidR="00594B22" w:rsidRPr="00224442">
        <w:t>invito</w:t>
      </w:r>
      <w:r w:rsidR="00540EEB" w:rsidRPr="00224442">
        <w:t xml:space="preserve"> un’espressione del Papa. Ecco il testo: </w:t>
      </w:r>
      <w:r w:rsidR="00594B22" w:rsidRPr="00224442">
        <w:t>“</w:t>
      </w:r>
      <w:r w:rsidR="00594B22" w:rsidRPr="00224442">
        <w:rPr>
          <w:rFonts w:ascii="Times New Roman" w:hAnsi="Times New Roman" w:cs="Times New Roman"/>
        </w:rPr>
        <w:t xml:space="preserve">Il sacerdote che esce poco da sé, che unge poco </w:t>
      </w:r>
      <w:r w:rsidR="00540EEB" w:rsidRPr="00224442">
        <w:rPr>
          <w:rFonts w:ascii="Times New Roman" w:hAnsi="Times New Roman" w:cs="Times New Roman"/>
        </w:rPr>
        <w:t>…</w:t>
      </w:r>
      <w:r w:rsidR="00594B22" w:rsidRPr="00224442">
        <w:rPr>
          <w:rFonts w:ascii="Times New Roman" w:hAnsi="Times New Roman" w:cs="Times New Roman"/>
        </w:rPr>
        <w:t xml:space="preserve"> invece di essere mediatore, diventa a poco a poco un intermediario, un gestore. Tutti conosciamo la differenza: l’intermediario e il gestore “hanno già la loro paga” e siccome non mettono in gioco la propria pelle e il proprio cuore, non ricevono un ringraziamento affettuoso, che nasce dal cuore. Da qui deriva precisamente l’insoddisfazione di alcuni, che finiscono per essere tristi, preti tristi, e trasformati in una sorta di collezionisti di antichità oppure di novità, invece di essere pastori con “l’odore delle pecore”</w:t>
      </w:r>
      <w:r w:rsidR="00540EEB" w:rsidRPr="00224442">
        <w:rPr>
          <w:rFonts w:ascii="Times New Roman" w:hAnsi="Times New Roman" w:cs="Times New Roman"/>
        </w:rPr>
        <w:t>. Q</w:t>
      </w:r>
      <w:r w:rsidR="00594B22" w:rsidRPr="00224442">
        <w:rPr>
          <w:rFonts w:ascii="Times New Roman" w:hAnsi="Times New Roman" w:cs="Times New Roman"/>
        </w:rPr>
        <w:t>uesto io vi chiedo: siate pastori con “l’odore delle pecore”</w:t>
      </w:r>
      <w:r w:rsidR="00540EEB" w:rsidRPr="00224442">
        <w:rPr>
          <w:rFonts w:ascii="Times New Roman" w:hAnsi="Times New Roman" w:cs="Times New Roman"/>
        </w:rPr>
        <w:t>. Che si senta quell’odore!</w:t>
      </w:r>
      <w:r w:rsidR="00594B22" w:rsidRPr="00224442">
        <w:rPr>
          <w:rFonts w:ascii="Times New Roman" w:hAnsi="Times New Roman" w:cs="Times New Roman"/>
        </w:rPr>
        <w:t xml:space="preserve"> È vero che la cosiddetta crisi di identità sacerdotale ci minaccia tutti e si somma ad una crisi di civiltà; però, se sappiamo infrangere la sua onda, noi potremo prendere il largo nel nome del Signore e gettare le reti. È bene che la realtà stessa ci porti ad andare là dove ciò che siamo per grazia appare chiaramente come pura grazia, in questo mare del mondo attuale</w:t>
      </w:r>
      <w:r w:rsidR="00540EEB" w:rsidRPr="00224442">
        <w:rPr>
          <w:rFonts w:ascii="Times New Roman" w:hAnsi="Times New Roman" w:cs="Times New Roman"/>
        </w:rPr>
        <w:t>,</w:t>
      </w:r>
      <w:r w:rsidR="00594B22" w:rsidRPr="00224442">
        <w:rPr>
          <w:rFonts w:ascii="Times New Roman" w:hAnsi="Times New Roman" w:cs="Times New Roman"/>
        </w:rPr>
        <w:t xml:space="preserve"> dove vale solo l’unzione - e non la funzione -, e risultano feconde le reti gettate unicamente nel nome di Colui del quale noi ci siamo fidati: Gesù”.</w:t>
      </w:r>
      <w:r w:rsidR="00335F7F" w:rsidRPr="00224442">
        <w:rPr>
          <w:rFonts w:ascii="Times New Roman" w:hAnsi="Times New Roman" w:cs="Times New Roman"/>
        </w:rPr>
        <w:t xml:space="preserve"> Il mio augurio è che tu possa fare leva sempre sulla grazia dell’ordinazione sacerdotale che hai ricevuto.</w:t>
      </w:r>
    </w:p>
    <w:p w14:paraId="39F72A33" w14:textId="77777777" w:rsidR="00594B22" w:rsidRPr="00224442" w:rsidRDefault="00594B22" w:rsidP="00594B22">
      <w:pPr>
        <w:jc w:val="both"/>
        <w:rPr>
          <w:rFonts w:ascii="Times New Roman" w:hAnsi="Times New Roman" w:cs="Times New Roman"/>
        </w:rPr>
      </w:pPr>
    </w:p>
    <w:p w14:paraId="1624BE68" w14:textId="76C71712" w:rsidR="001E69B5" w:rsidRPr="00224442" w:rsidRDefault="00EF09CA" w:rsidP="00335F7F">
      <w:pPr>
        <w:jc w:val="both"/>
        <w:rPr>
          <w:rFonts w:ascii="Times New Roman" w:hAnsi="Times New Roman" w:cs="Times New Roman"/>
        </w:rPr>
      </w:pPr>
      <w:r w:rsidRPr="00224442">
        <w:rPr>
          <w:rFonts w:ascii="Times New Roman" w:hAnsi="Times New Roman" w:cs="Times New Roman"/>
        </w:rPr>
        <w:t xml:space="preserve">2. </w:t>
      </w:r>
      <w:r w:rsidR="00594B22" w:rsidRPr="00224442">
        <w:rPr>
          <w:rFonts w:ascii="Times New Roman" w:hAnsi="Times New Roman" w:cs="Times New Roman"/>
        </w:rPr>
        <w:t>Il secondo pensiero viene dal</w:t>
      </w:r>
      <w:r w:rsidRPr="00224442">
        <w:rPr>
          <w:rFonts w:ascii="Times New Roman" w:hAnsi="Times New Roman" w:cs="Times New Roman"/>
        </w:rPr>
        <w:t xml:space="preserve"> profilo del parroco delineato da</w:t>
      </w:r>
      <w:r w:rsidR="00594B22" w:rsidRPr="00224442">
        <w:rPr>
          <w:rFonts w:ascii="Times New Roman" w:hAnsi="Times New Roman" w:cs="Times New Roman"/>
        </w:rPr>
        <w:t>lle leggi della Chies</w:t>
      </w:r>
      <w:r w:rsidR="00335F7F" w:rsidRPr="00224442">
        <w:rPr>
          <w:rFonts w:ascii="Times New Roman" w:hAnsi="Times New Roman" w:cs="Times New Roman"/>
        </w:rPr>
        <w:t>a. Il parroco è un u</w:t>
      </w:r>
      <w:r w:rsidRPr="00224442">
        <w:rPr>
          <w:rFonts w:ascii="Times New Roman" w:hAnsi="Times New Roman" w:cs="Times New Roman"/>
        </w:rPr>
        <w:t>omo partecipe del ministero di Cristo</w:t>
      </w:r>
      <w:r w:rsidR="00335F7F" w:rsidRPr="00224442">
        <w:rPr>
          <w:rFonts w:ascii="Times New Roman" w:hAnsi="Times New Roman" w:cs="Times New Roman"/>
        </w:rPr>
        <w:t xml:space="preserve">, chiamato a compiere le funzioni di insegnare, santificare e governare, </w:t>
      </w:r>
      <w:r w:rsidR="001E69B5" w:rsidRPr="00224442">
        <w:rPr>
          <w:rFonts w:ascii="Times New Roman" w:hAnsi="Times New Roman" w:cs="Times New Roman"/>
        </w:rPr>
        <w:t>anche con la collaborazione di altri presbiteri o diaconi e con l'apporto dei fe</w:t>
      </w:r>
      <w:r w:rsidR="00335F7F" w:rsidRPr="00224442">
        <w:rPr>
          <w:rFonts w:ascii="Times New Roman" w:hAnsi="Times New Roman" w:cs="Times New Roman"/>
        </w:rPr>
        <w:t>deli laici, a norma del diritto (cfr. canone 519). Deve gode di una debita stabilità (Can. 522) per essere</w:t>
      </w:r>
      <w:r w:rsidR="001E69B5" w:rsidRPr="00224442">
        <w:rPr>
          <w:rFonts w:ascii="Times New Roman" w:hAnsi="Times New Roman" w:cs="Times New Roman"/>
        </w:rPr>
        <w:t xml:space="preserve"> </w:t>
      </w:r>
      <w:r w:rsidR="00335F7F" w:rsidRPr="00224442">
        <w:rPr>
          <w:rFonts w:ascii="Times New Roman" w:hAnsi="Times New Roman" w:cs="Times New Roman"/>
        </w:rPr>
        <w:t>u</w:t>
      </w:r>
      <w:r w:rsidRPr="00224442">
        <w:rPr>
          <w:rFonts w:ascii="Times New Roman" w:hAnsi="Times New Roman" w:cs="Times New Roman"/>
        </w:rPr>
        <w:t>omo della Parola di Dio e dei Sacramenti</w:t>
      </w:r>
      <w:r w:rsidR="00335F7F" w:rsidRPr="00224442">
        <w:rPr>
          <w:rFonts w:ascii="Times New Roman" w:hAnsi="Times New Roman" w:cs="Times New Roman"/>
        </w:rPr>
        <w:t>. Dice il testo: “</w:t>
      </w:r>
      <w:r w:rsidR="001E69B5" w:rsidRPr="00224442">
        <w:rPr>
          <w:rFonts w:ascii="Times New Roman" w:hAnsi="Times New Roman" w:cs="Times New Roman"/>
        </w:rPr>
        <w:t xml:space="preserve">Il parroco è tenuto a fare in modo che </w:t>
      </w:r>
      <w:r w:rsidR="001E69B5" w:rsidRPr="00224442">
        <w:rPr>
          <w:rFonts w:ascii="Times New Roman" w:hAnsi="Times New Roman" w:cs="Times New Roman"/>
          <w:u w:val="single"/>
        </w:rPr>
        <w:t>la parola di Dio</w:t>
      </w:r>
      <w:r w:rsidR="001E69B5" w:rsidRPr="00224442">
        <w:rPr>
          <w:rFonts w:ascii="Times New Roman" w:hAnsi="Times New Roman" w:cs="Times New Roman"/>
        </w:rPr>
        <w:t xml:space="preserve"> sia integralmente annunciata a coloro che si trovano nella parrocchia; perciò curi che i fedeli laici siano istruiti nelle verità della fede, soprattutto con l'omelia delle domeniche e delle feste di </w:t>
      </w:r>
      <w:r w:rsidR="001E69B5" w:rsidRPr="00224442">
        <w:rPr>
          <w:rFonts w:ascii="Times New Roman" w:hAnsi="Times New Roman" w:cs="Times New Roman"/>
        </w:rPr>
        <w:lastRenderedPageBreak/>
        <w:t>precetto e con l'istruzione catechetica; favorisca inoltre le attività che promuovono lo spirito evangelico, anche in ordine alla giustizia sociale; abbia cura speciale della formazione cattolica dei fanciulli e dei giovani; si impegni in ogni modo, anche con la collaborazione dei fedeli, perché l'annuncio evangelico giunga anche a coloro che si sono allontanati dalla pratica religiosa o non professano la vera fede</w:t>
      </w:r>
      <w:r w:rsidR="00335F7F" w:rsidRPr="00224442">
        <w:rPr>
          <w:rFonts w:ascii="Times New Roman" w:hAnsi="Times New Roman" w:cs="Times New Roman"/>
        </w:rPr>
        <w:t>”</w:t>
      </w:r>
      <w:r w:rsidR="001E69B5" w:rsidRPr="00224442">
        <w:rPr>
          <w:rFonts w:ascii="Times New Roman" w:hAnsi="Times New Roman" w:cs="Times New Roman"/>
        </w:rPr>
        <w:t>.</w:t>
      </w:r>
      <w:r w:rsidR="00335F7F" w:rsidRPr="00224442">
        <w:rPr>
          <w:rFonts w:ascii="Times New Roman" w:hAnsi="Times New Roman" w:cs="Times New Roman"/>
        </w:rPr>
        <w:t xml:space="preserve"> (Can. 528, §1). Inoltre “i</w:t>
      </w:r>
      <w:r w:rsidR="001E69B5" w:rsidRPr="00224442">
        <w:rPr>
          <w:rFonts w:ascii="Times New Roman" w:hAnsi="Times New Roman" w:cs="Times New Roman"/>
        </w:rPr>
        <w:t xml:space="preserve">l parroco faccia in modo che </w:t>
      </w:r>
      <w:r w:rsidR="001E69B5" w:rsidRPr="00224442">
        <w:rPr>
          <w:rFonts w:ascii="Times New Roman" w:hAnsi="Times New Roman" w:cs="Times New Roman"/>
          <w:u w:val="single"/>
        </w:rPr>
        <w:t>la santissima Eucaristia</w:t>
      </w:r>
      <w:r w:rsidR="001E69B5" w:rsidRPr="00224442">
        <w:rPr>
          <w:rFonts w:ascii="Times New Roman" w:hAnsi="Times New Roman" w:cs="Times New Roman"/>
        </w:rPr>
        <w:t xml:space="preserve"> sia il centro dell'assemblea parrocchiale dei fedeli; si adoperi perché i fedeli si nutrano mediante la celebrazione devota dei sacramenti e in special modo perché si accostino frequentemente al sacramento della santissima Eucaristia e della penitenza; si impegni inoltre a fare in modo che i fedeli siano formati alla preghiera, da praticare anche nella famiglia, e partecipino consapevolmente e attivamente alla sacra liturgia, di cui il parroco deve essere il moderatore nella sua parrocchia, sotto l'autorità del Vescovo diocesano e sulla quale è tenuto a vigilare perché non si insinuino abusi</w:t>
      </w:r>
      <w:r w:rsidR="00602C97" w:rsidRPr="00224442">
        <w:rPr>
          <w:rFonts w:ascii="Times New Roman" w:hAnsi="Times New Roman" w:cs="Times New Roman"/>
        </w:rPr>
        <w:t>”</w:t>
      </w:r>
      <w:r w:rsidR="00335F7F" w:rsidRPr="00224442">
        <w:rPr>
          <w:rFonts w:ascii="Times New Roman" w:hAnsi="Times New Roman" w:cs="Times New Roman"/>
        </w:rPr>
        <w:t xml:space="preserve"> (Can 528, §2).</w:t>
      </w:r>
    </w:p>
    <w:p w14:paraId="700F9D95" w14:textId="19794D33" w:rsidR="001E69B5" w:rsidRPr="00224442" w:rsidRDefault="00416536" w:rsidP="00416536">
      <w:pPr>
        <w:jc w:val="both"/>
        <w:rPr>
          <w:rFonts w:ascii="Times New Roman" w:hAnsi="Times New Roman" w:cs="Times New Roman"/>
        </w:rPr>
      </w:pPr>
      <w:r w:rsidRPr="00224442">
        <w:rPr>
          <w:rFonts w:ascii="Times New Roman" w:hAnsi="Times New Roman" w:cs="Times New Roman"/>
        </w:rPr>
        <w:tab/>
        <w:t xml:space="preserve">Nel suo servizio alla parrocchia il parroco deve essere come un padre di famiglia che cerca la comunione con tutti e fra tutti. Questo lo impegna anzitutto a </w:t>
      </w:r>
      <w:r w:rsidR="001E69B5" w:rsidRPr="00224442">
        <w:rPr>
          <w:rFonts w:ascii="Times New Roman" w:hAnsi="Times New Roman" w:cs="Times New Roman"/>
        </w:rPr>
        <w:t>cerc</w:t>
      </w:r>
      <w:r w:rsidRPr="00224442">
        <w:rPr>
          <w:rFonts w:ascii="Times New Roman" w:hAnsi="Times New Roman" w:cs="Times New Roman"/>
        </w:rPr>
        <w:t>are</w:t>
      </w:r>
      <w:r w:rsidR="001E69B5" w:rsidRPr="00224442">
        <w:rPr>
          <w:rFonts w:ascii="Times New Roman" w:hAnsi="Times New Roman" w:cs="Times New Roman"/>
        </w:rPr>
        <w:t xml:space="preserve"> di conoscere i fedeli</w:t>
      </w:r>
      <w:r w:rsidRPr="00224442">
        <w:rPr>
          <w:rFonts w:ascii="Times New Roman" w:hAnsi="Times New Roman" w:cs="Times New Roman"/>
        </w:rPr>
        <w:t xml:space="preserve"> affidati alle sue cure, a visitare</w:t>
      </w:r>
      <w:r w:rsidR="001E69B5" w:rsidRPr="00224442">
        <w:rPr>
          <w:rFonts w:ascii="Times New Roman" w:hAnsi="Times New Roman" w:cs="Times New Roman"/>
        </w:rPr>
        <w:t xml:space="preserve"> le famiglie, </w:t>
      </w:r>
      <w:r w:rsidRPr="00224442">
        <w:rPr>
          <w:rFonts w:ascii="Times New Roman" w:hAnsi="Times New Roman" w:cs="Times New Roman"/>
        </w:rPr>
        <w:t>ad assistere</w:t>
      </w:r>
      <w:r w:rsidR="001E69B5" w:rsidRPr="00224442">
        <w:rPr>
          <w:rFonts w:ascii="Times New Roman" w:hAnsi="Times New Roman" w:cs="Times New Roman"/>
        </w:rPr>
        <w:t xml:space="preserve"> gli ammalati, soprattutto quelli vicini alla morte</w:t>
      </w:r>
      <w:r w:rsidRPr="00224442">
        <w:rPr>
          <w:rFonts w:ascii="Times New Roman" w:hAnsi="Times New Roman" w:cs="Times New Roman"/>
        </w:rPr>
        <w:t>. Nel suo ministero deve essere</w:t>
      </w:r>
      <w:r w:rsidR="001E69B5" w:rsidRPr="00224442">
        <w:rPr>
          <w:rFonts w:ascii="Times New Roman" w:hAnsi="Times New Roman" w:cs="Times New Roman"/>
        </w:rPr>
        <w:t xml:space="preserve"> vicino ai poveri e agli ammalati, agli afflitti, a </w:t>
      </w:r>
      <w:r w:rsidRPr="00224442">
        <w:rPr>
          <w:rFonts w:ascii="Times New Roman" w:hAnsi="Times New Roman" w:cs="Times New Roman"/>
        </w:rPr>
        <w:t>chi è nella</w:t>
      </w:r>
      <w:r w:rsidR="001E69B5" w:rsidRPr="00224442">
        <w:rPr>
          <w:rFonts w:ascii="Times New Roman" w:hAnsi="Times New Roman" w:cs="Times New Roman"/>
        </w:rPr>
        <w:t xml:space="preserve"> soli</w:t>
      </w:r>
      <w:r w:rsidRPr="00224442">
        <w:rPr>
          <w:rFonts w:ascii="Times New Roman" w:hAnsi="Times New Roman" w:cs="Times New Roman"/>
        </w:rPr>
        <w:t>tudine</w:t>
      </w:r>
      <w:r w:rsidR="001E69B5" w:rsidRPr="00224442">
        <w:rPr>
          <w:rFonts w:ascii="Times New Roman" w:hAnsi="Times New Roman" w:cs="Times New Roman"/>
        </w:rPr>
        <w:t>, agli esuli e a tutti coloro che attra</w:t>
      </w:r>
      <w:r w:rsidRPr="00224442">
        <w:rPr>
          <w:rFonts w:ascii="Times New Roman" w:hAnsi="Times New Roman" w:cs="Times New Roman"/>
        </w:rPr>
        <w:t xml:space="preserve">versano particolari difficoltà. </w:t>
      </w:r>
      <w:r w:rsidR="00602C97" w:rsidRPr="00224442">
        <w:rPr>
          <w:rFonts w:ascii="Times New Roman" w:hAnsi="Times New Roman" w:cs="Times New Roman"/>
        </w:rPr>
        <w:t>Soprattutto</w:t>
      </w:r>
      <w:r w:rsidRPr="00224442">
        <w:rPr>
          <w:rFonts w:ascii="Times New Roman" w:hAnsi="Times New Roman" w:cs="Times New Roman"/>
        </w:rPr>
        <w:t xml:space="preserve"> lo impegna a operare affinché</w:t>
      </w:r>
      <w:r w:rsidR="001E69B5" w:rsidRPr="00224442">
        <w:rPr>
          <w:rFonts w:ascii="Times New Roman" w:hAnsi="Times New Roman" w:cs="Times New Roman"/>
        </w:rPr>
        <w:t xml:space="preserve"> gli sposi e i genitori siano sostenuti nell</w:t>
      </w:r>
      <w:r w:rsidRPr="00224442">
        <w:rPr>
          <w:rFonts w:ascii="Times New Roman" w:hAnsi="Times New Roman" w:cs="Times New Roman"/>
        </w:rPr>
        <w:t>'adempimento dei loro doveri e</w:t>
      </w:r>
      <w:r w:rsidR="001E69B5" w:rsidRPr="00224442">
        <w:rPr>
          <w:rFonts w:ascii="Times New Roman" w:hAnsi="Times New Roman" w:cs="Times New Roman"/>
        </w:rPr>
        <w:t xml:space="preserve"> la vita cristiana </w:t>
      </w:r>
      <w:r w:rsidRPr="00224442">
        <w:rPr>
          <w:rFonts w:ascii="Times New Roman" w:hAnsi="Times New Roman" w:cs="Times New Roman"/>
        </w:rPr>
        <w:t>d</w:t>
      </w:r>
      <w:r w:rsidR="001E69B5" w:rsidRPr="00224442">
        <w:rPr>
          <w:rFonts w:ascii="Times New Roman" w:hAnsi="Times New Roman" w:cs="Times New Roman"/>
        </w:rPr>
        <w:t>ella famiglia</w:t>
      </w:r>
      <w:r w:rsidRPr="00224442">
        <w:rPr>
          <w:rFonts w:ascii="Times New Roman" w:hAnsi="Times New Roman" w:cs="Times New Roman"/>
        </w:rPr>
        <w:t xml:space="preserve"> sia favorita (</w:t>
      </w:r>
      <w:r w:rsidR="00602C97" w:rsidRPr="00224442">
        <w:rPr>
          <w:rFonts w:ascii="Times New Roman" w:hAnsi="Times New Roman" w:cs="Times New Roman"/>
        </w:rPr>
        <w:t xml:space="preserve">Cfr. </w:t>
      </w:r>
      <w:r w:rsidRPr="00224442">
        <w:rPr>
          <w:rFonts w:ascii="Times New Roman" w:hAnsi="Times New Roman" w:cs="Times New Roman"/>
        </w:rPr>
        <w:t>Can 529, §1). In tutto ciò il parroco non è solo: deve riconoscere e promuovere</w:t>
      </w:r>
      <w:r w:rsidR="001E69B5" w:rsidRPr="00224442">
        <w:rPr>
          <w:rFonts w:ascii="Times New Roman" w:hAnsi="Times New Roman" w:cs="Times New Roman"/>
        </w:rPr>
        <w:t xml:space="preserve"> il ruolo </w:t>
      </w:r>
      <w:r w:rsidRPr="00224442">
        <w:rPr>
          <w:rFonts w:ascii="Times New Roman" w:hAnsi="Times New Roman" w:cs="Times New Roman"/>
        </w:rPr>
        <w:t>de</w:t>
      </w:r>
      <w:r w:rsidR="001E69B5" w:rsidRPr="00224442">
        <w:rPr>
          <w:rFonts w:ascii="Times New Roman" w:hAnsi="Times New Roman" w:cs="Times New Roman"/>
        </w:rPr>
        <w:t xml:space="preserve">i fedeli laici nella missione della Chiesa, favorendo le loro associazioni che si propongono finalità religiose. </w:t>
      </w:r>
      <w:r w:rsidR="00602C97" w:rsidRPr="00224442">
        <w:rPr>
          <w:rFonts w:ascii="Times New Roman" w:hAnsi="Times New Roman" w:cs="Times New Roman"/>
        </w:rPr>
        <w:t xml:space="preserve">Grazie all’opera del </w:t>
      </w:r>
      <w:r w:rsidRPr="00224442">
        <w:rPr>
          <w:rFonts w:ascii="Times New Roman" w:hAnsi="Times New Roman" w:cs="Times New Roman"/>
        </w:rPr>
        <w:t xml:space="preserve">parroco </w:t>
      </w:r>
      <w:r w:rsidR="00602C97" w:rsidRPr="00224442">
        <w:rPr>
          <w:rFonts w:ascii="Times New Roman" w:hAnsi="Times New Roman" w:cs="Times New Roman"/>
        </w:rPr>
        <w:t>anche</w:t>
      </w:r>
      <w:r w:rsidR="001E69B5" w:rsidRPr="00224442">
        <w:rPr>
          <w:rFonts w:ascii="Times New Roman" w:hAnsi="Times New Roman" w:cs="Times New Roman"/>
        </w:rPr>
        <w:t xml:space="preserve"> i fedeli </w:t>
      </w:r>
      <w:r w:rsidR="00602C97" w:rsidRPr="00224442">
        <w:rPr>
          <w:rFonts w:ascii="Times New Roman" w:hAnsi="Times New Roman" w:cs="Times New Roman"/>
        </w:rPr>
        <w:t>imparano a cercare</w:t>
      </w:r>
      <w:r w:rsidR="001E69B5" w:rsidRPr="00224442">
        <w:rPr>
          <w:rFonts w:ascii="Times New Roman" w:hAnsi="Times New Roman" w:cs="Times New Roman"/>
        </w:rPr>
        <w:t xml:space="preserve"> la comunione parrocchiale, </w:t>
      </w:r>
      <w:r w:rsidR="00602C97" w:rsidRPr="00224442">
        <w:rPr>
          <w:rFonts w:ascii="Times New Roman" w:hAnsi="Times New Roman" w:cs="Times New Roman"/>
        </w:rPr>
        <w:t>a sentirsi</w:t>
      </w:r>
      <w:r w:rsidR="001E69B5" w:rsidRPr="00224442">
        <w:rPr>
          <w:rFonts w:ascii="Times New Roman" w:hAnsi="Times New Roman" w:cs="Times New Roman"/>
        </w:rPr>
        <w:t xml:space="preserve"> membri e della diocesi e </w:t>
      </w:r>
      <w:r w:rsidRPr="00224442">
        <w:rPr>
          <w:rFonts w:ascii="Times New Roman" w:hAnsi="Times New Roman" w:cs="Times New Roman"/>
        </w:rPr>
        <w:t>della Chiesa universale</w:t>
      </w:r>
      <w:r w:rsidR="00602C97" w:rsidRPr="00224442">
        <w:rPr>
          <w:rFonts w:ascii="Times New Roman" w:hAnsi="Times New Roman" w:cs="Times New Roman"/>
        </w:rPr>
        <w:t>, a</w:t>
      </w:r>
      <w:r w:rsidRPr="00224442">
        <w:rPr>
          <w:rFonts w:ascii="Times New Roman" w:hAnsi="Times New Roman" w:cs="Times New Roman"/>
        </w:rPr>
        <w:t xml:space="preserve"> </w:t>
      </w:r>
      <w:r w:rsidR="001E69B5" w:rsidRPr="00224442">
        <w:rPr>
          <w:rFonts w:ascii="Times New Roman" w:hAnsi="Times New Roman" w:cs="Times New Roman"/>
        </w:rPr>
        <w:t>partecip</w:t>
      </w:r>
      <w:r w:rsidR="00602C97" w:rsidRPr="00224442">
        <w:rPr>
          <w:rFonts w:ascii="Times New Roman" w:hAnsi="Times New Roman" w:cs="Times New Roman"/>
        </w:rPr>
        <w:t>are</w:t>
      </w:r>
      <w:r w:rsidR="001E69B5" w:rsidRPr="00224442">
        <w:rPr>
          <w:rFonts w:ascii="Times New Roman" w:hAnsi="Times New Roman" w:cs="Times New Roman"/>
        </w:rPr>
        <w:t xml:space="preserve"> e sosten</w:t>
      </w:r>
      <w:r w:rsidR="00602C97" w:rsidRPr="00224442">
        <w:rPr>
          <w:rFonts w:ascii="Times New Roman" w:hAnsi="Times New Roman" w:cs="Times New Roman"/>
        </w:rPr>
        <w:t>ere</w:t>
      </w:r>
      <w:r w:rsidR="001E69B5" w:rsidRPr="00224442">
        <w:rPr>
          <w:rFonts w:ascii="Times New Roman" w:hAnsi="Times New Roman" w:cs="Times New Roman"/>
        </w:rPr>
        <w:t xml:space="preserve"> le opere finalizzate a promuovere la comunione</w:t>
      </w:r>
      <w:r w:rsidRPr="00224442">
        <w:rPr>
          <w:rFonts w:ascii="Times New Roman" w:hAnsi="Times New Roman" w:cs="Times New Roman"/>
        </w:rPr>
        <w:t xml:space="preserve"> (Cfr. Can. 529 §2).</w:t>
      </w:r>
    </w:p>
    <w:p w14:paraId="6041616C" w14:textId="77777777" w:rsidR="00693AB4" w:rsidRPr="00224442" w:rsidRDefault="00693AB4" w:rsidP="001E69B5">
      <w:pPr>
        <w:jc w:val="both"/>
        <w:rPr>
          <w:rFonts w:ascii="Times New Roman" w:hAnsi="Times New Roman" w:cs="Times New Roman"/>
        </w:rPr>
      </w:pPr>
    </w:p>
    <w:p w14:paraId="608C815C" w14:textId="0E10EE9C" w:rsidR="00F606C0" w:rsidRPr="00224442" w:rsidRDefault="00602C97" w:rsidP="00693AB4">
      <w:pPr>
        <w:jc w:val="both"/>
        <w:rPr>
          <w:rFonts w:ascii="Times New Roman" w:hAnsi="Times New Roman" w:cs="Times New Roman"/>
        </w:rPr>
      </w:pPr>
      <w:r w:rsidRPr="00224442">
        <w:rPr>
          <w:rFonts w:ascii="Times New Roman" w:hAnsi="Times New Roman" w:cs="Times New Roman"/>
        </w:rPr>
        <w:t>3. Il t</w:t>
      </w:r>
      <w:r w:rsidR="00693AB4" w:rsidRPr="00224442">
        <w:rPr>
          <w:rFonts w:ascii="Times New Roman" w:hAnsi="Times New Roman" w:cs="Times New Roman"/>
        </w:rPr>
        <w:t>erzo pensiero</w:t>
      </w:r>
      <w:r w:rsidR="005356BF" w:rsidRPr="00224442">
        <w:rPr>
          <w:rFonts w:ascii="Times New Roman" w:hAnsi="Times New Roman" w:cs="Times New Roman"/>
        </w:rPr>
        <w:t xml:space="preserve"> </w:t>
      </w:r>
      <w:r w:rsidRPr="00224442">
        <w:rPr>
          <w:rFonts w:ascii="Times New Roman" w:hAnsi="Times New Roman" w:cs="Times New Roman"/>
        </w:rPr>
        <w:t>viene dall</w:t>
      </w:r>
      <w:r w:rsidR="005356BF" w:rsidRPr="00224442">
        <w:rPr>
          <w:rFonts w:ascii="Times New Roman" w:hAnsi="Times New Roman" w:cs="Times New Roman"/>
        </w:rPr>
        <w:t>’insegnamento dei Vescovi di Puglia</w:t>
      </w:r>
      <w:r w:rsidRPr="00224442">
        <w:rPr>
          <w:rFonts w:ascii="Times New Roman" w:hAnsi="Times New Roman" w:cs="Times New Roman"/>
        </w:rPr>
        <w:t>, che chiedono non solo collaborazione, ma corresponsabilità tra clero e laici, ciascuno nel suo specifico ordine e dono. Non una chiesa clericale, ma una “comunità popolo di Dio”, in cui tu, parroco, sarai pastore e guida, maestro di vita e di fede. Riconoscerai e promuoverai i vari carismi. Cerca l</w:t>
      </w:r>
      <w:r w:rsidR="00AD4424" w:rsidRPr="00224442">
        <w:rPr>
          <w:rFonts w:ascii="Times New Roman" w:hAnsi="Times New Roman" w:cs="Times New Roman"/>
        </w:rPr>
        <w:t xml:space="preserve">a comunione nella comunità </w:t>
      </w:r>
      <w:r w:rsidRPr="00224442">
        <w:rPr>
          <w:rFonts w:ascii="Times New Roman" w:hAnsi="Times New Roman" w:cs="Times New Roman"/>
        </w:rPr>
        <w:t>sociale</w:t>
      </w:r>
      <w:r w:rsidR="00AD4424" w:rsidRPr="00224442">
        <w:rPr>
          <w:rFonts w:ascii="Times New Roman" w:hAnsi="Times New Roman" w:cs="Times New Roman"/>
        </w:rPr>
        <w:t xml:space="preserve"> di Ginosa, con gli altri sacerdoti e con le realtà cittadine. Lavorate insieme. Tutto il popolo di Dio possa dire che “la fedeltà di Dio passa di generazione in generazione”. Che si possa sperimentare attraverso di te e di tutti gli altri sacerdoti presenti a Ginosa che “noi siamo suo popolo e gregge del suo pascolo”. A noi è affidato il buon vino del Vangelo: è lì la sorgente della nostra esultanza. Fatti servo di tutti: come san Paolo sappi farti “tutto a tutti”, ma </w:t>
      </w:r>
      <w:r w:rsidRPr="00224442">
        <w:rPr>
          <w:rFonts w:ascii="Times New Roman" w:hAnsi="Times New Roman" w:cs="Times New Roman"/>
        </w:rPr>
        <w:t>senza mai rinchiuderti in gruppuscoli o chiesuole</w:t>
      </w:r>
      <w:r w:rsidR="00AD4424" w:rsidRPr="00224442">
        <w:rPr>
          <w:rFonts w:ascii="Times New Roman" w:hAnsi="Times New Roman" w:cs="Times New Roman"/>
        </w:rPr>
        <w:t>. Troverai davanti a te la generosità di tutto il popolo di Dio. Generosità che conosciamo bene già dalla collaboraz</w:t>
      </w:r>
      <w:r w:rsidRPr="00224442">
        <w:rPr>
          <w:rFonts w:ascii="Times New Roman" w:hAnsi="Times New Roman" w:cs="Times New Roman"/>
        </w:rPr>
        <w:t>ione offerta al parroco uscente</w:t>
      </w:r>
      <w:r w:rsidR="00AD4424" w:rsidRPr="00224442">
        <w:rPr>
          <w:rFonts w:ascii="Times New Roman" w:hAnsi="Times New Roman" w:cs="Times New Roman"/>
        </w:rPr>
        <w:t>. Sii prudente nella gestione del bene spirituale e materiale della parrocchia: tu sei responsabile legale, ma non sei padrone. Il cosiddetto “possesso” non è un concetto esatto: tu sei servo di una realtà che, dopo nove anni, sarai chiamato a consegnare ad altri. Lavora c</w:t>
      </w:r>
      <w:r w:rsidR="00F606C0" w:rsidRPr="00224442">
        <w:rPr>
          <w:rFonts w:ascii="Times New Roman" w:hAnsi="Times New Roman" w:cs="Times New Roman"/>
        </w:rPr>
        <w:t xml:space="preserve">on generosità e gioia, vivendo bene da subito </w:t>
      </w:r>
      <w:r w:rsidR="00224442" w:rsidRPr="00224442">
        <w:rPr>
          <w:rFonts w:ascii="Times New Roman" w:hAnsi="Times New Roman" w:cs="Times New Roman"/>
        </w:rPr>
        <w:t xml:space="preserve">anche i legami diocesani, specie </w:t>
      </w:r>
      <w:r w:rsidR="00F606C0" w:rsidRPr="00224442">
        <w:rPr>
          <w:rFonts w:ascii="Times New Roman" w:hAnsi="Times New Roman" w:cs="Times New Roman"/>
        </w:rPr>
        <w:t>nel preparare la comunità</w:t>
      </w:r>
      <w:r w:rsidR="00224442" w:rsidRPr="00224442">
        <w:rPr>
          <w:rFonts w:ascii="Times New Roman" w:hAnsi="Times New Roman" w:cs="Times New Roman"/>
        </w:rPr>
        <w:t xml:space="preserve"> parrocchiale</w:t>
      </w:r>
      <w:r w:rsidR="00F606C0" w:rsidRPr="00224442">
        <w:rPr>
          <w:rFonts w:ascii="Times New Roman" w:hAnsi="Times New Roman" w:cs="Times New Roman"/>
        </w:rPr>
        <w:t xml:space="preserve"> al secondo Congresso Eucaristico Diocesano (15-22 giugno 2014).</w:t>
      </w:r>
      <w:r w:rsidR="00224442" w:rsidRPr="00224442">
        <w:rPr>
          <w:rFonts w:ascii="Times New Roman" w:hAnsi="Times New Roman" w:cs="Times New Roman"/>
        </w:rPr>
        <w:t xml:space="preserve"> </w:t>
      </w:r>
      <w:r w:rsidR="00F606C0" w:rsidRPr="00224442">
        <w:rPr>
          <w:rFonts w:ascii="Times New Roman" w:hAnsi="Times New Roman" w:cs="Times New Roman"/>
        </w:rPr>
        <w:t>Maria accompagni te e la tua comunità nella sequela e nella testimonianza di Gesù Risorto.</w:t>
      </w:r>
      <w:bookmarkStart w:id="0" w:name="_GoBack"/>
      <w:bookmarkEnd w:id="0"/>
    </w:p>
    <w:p w14:paraId="5E7D45E0" w14:textId="77777777" w:rsidR="00AD4424" w:rsidRPr="00224442" w:rsidRDefault="00AD4424" w:rsidP="00693AB4">
      <w:pPr>
        <w:jc w:val="both"/>
        <w:rPr>
          <w:rFonts w:ascii="Times New Roman" w:hAnsi="Times New Roman" w:cs="Times New Roman"/>
        </w:rPr>
      </w:pPr>
    </w:p>
    <w:p w14:paraId="4E64128E" w14:textId="5711AB8F" w:rsidR="00594B22" w:rsidRPr="00224442" w:rsidRDefault="001E69B5" w:rsidP="001E69B5">
      <w:pPr>
        <w:jc w:val="both"/>
        <w:rPr>
          <w:rFonts w:ascii="Times New Roman" w:hAnsi="Times New Roman" w:cs="Times New Roman"/>
        </w:rPr>
      </w:pPr>
      <w:r w:rsidRPr="00224442">
        <w:rPr>
          <w:rFonts w:ascii="Times" w:hAnsi="Times" w:cs="Times"/>
        </w:rPr>
        <w:t> </w:t>
      </w:r>
    </w:p>
    <w:sectPr w:rsidR="00594B22" w:rsidRPr="00224442" w:rsidSect="008500E4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7108B" w14:textId="77777777" w:rsidR="00602C97" w:rsidRDefault="00602C97" w:rsidP="005356BF">
      <w:r>
        <w:separator/>
      </w:r>
    </w:p>
  </w:endnote>
  <w:endnote w:type="continuationSeparator" w:id="0">
    <w:p w14:paraId="12F4742E" w14:textId="77777777" w:rsidR="00602C97" w:rsidRDefault="00602C97" w:rsidP="0053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0F98D" w14:textId="77777777" w:rsidR="00602C97" w:rsidRDefault="00602C97" w:rsidP="00ED44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28D004" w14:textId="77777777" w:rsidR="00602C97" w:rsidRDefault="00602C97" w:rsidP="005356B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529B4" w14:textId="77777777" w:rsidR="00602C97" w:rsidRDefault="00602C97" w:rsidP="00ED44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2444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901BBFA" w14:textId="77777777" w:rsidR="00602C97" w:rsidRDefault="00602C97" w:rsidP="005356B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FE40A" w14:textId="77777777" w:rsidR="00602C97" w:rsidRDefault="00602C97" w:rsidP="005356BF">
      <w:r>
        <w:separator/>
      </w:r>
    </w:p>
  </w:footnote>
  <w:footnote w:type="continuationSeparator" w:id="0">
    <w:p w14:paraId="57136FBC" w14:textId="77777777" w:rsidR="00602C97" w:rsidRDefault="00602C97" w:rsidP="00535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B26"/>
    <w:multiLevelType w:val="hybridMultilevel"/>
    <w:tmpl w:val="B74A1E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3A"/>
    <w:rsid w:val="001E69B5"/>
    <w:rsid w:val="00224442"/>
    <w:rsid w:val="00335F7F"/>
    <w:rsid w:val="00416536"/>
    <w:rsid w:val="005356BF"/>
    <w:rsid w:val="00540EEB"/>
    <w:rsid w:val="00594B22"/>
    <w:rsid w:val="005F2520"/>
    <w:rsid w:val="00602C97"/>
    <w:rsid w:val="00693AB4"/>
    <w:rsid w:val="008500E4"/>
    <w:rsid w:val="00AD4424"/>
    <w:rsid w:val="00D4083A"/>
    <w:rsid w:val="00ED4444"/>
    <w:rsid w:val="00EF09CA"/>
    <w:rsid w:val="00F606C0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86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83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356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356BF"/>
  </w:style>
  <w:style w:type="character" w:styleId="Numeropagina">
    <w:name w:val="page number"/>
    <w:basedOn w:val="Caratterepredefinitoparagrafo"/>
    <w:uiPriority w:val="99"/>
    <w:semiHidden/>
    <w:unhideWhenUsed/>
    <w:rsid w:val="005356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83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356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356BF"/>
  </w:style>
  <w:style w:type="character" w:styleId="Numeropagina">
    <w:name w:val="page number"/>
    <w:basedOn w:val="Caratterepredefinitoparagrafo"/>
    <w:uiPriority w:val="99"/>
    <w:semiHidden/>
    <w:unhideWhenUsed/>
    <w:rsid w:val="00535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1116</Words>
  <Characters>6367</Characters>
  <Application>Microsoft Macintosh Word</Application>
  <DocSecurity>0</DocSecurity>
  <Lines>53</Lines>
  <Paragraphs>14</Paragraphs>
  <ScaleCrop>false</ScaleCrop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6</cp:revision>
  <cp:lastPrinted>2013-09-06T13:57:00Z</cp:lastPrinted>
  <dcterms:created xsi:type="dcterms:W3CDTF">2013-09-06T12:56:00Z</dcterms:created>
  <dcterms:modified xsi:type="dcterms:W3CDTF">2013-09-06T21:27:00Z</dcterms:modified>
</cp:coreProperties>
</file>