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2AA30" w14:textId="77777777" w:rsidR="007A2EFE" w:rsidRDefault="00445EB6" w:rsidP="00C278DF">
      <w:pPr>
        <w:jc w:val="right"/>
      </w:pPr>
      <w:r>
        <w:t>Castellaneta, 24 settembre 2013</w:t>
      </w:r>
    </w:p>
    <w:p w14:paraId="4F37C87B" w14:textId="77777777" w:rsidR="00445EB6" w:rsidRDefault="00445EB6" w:rsidP="00445EB6">
      <w:pPr>
        <w:jc w:val="both"/>
      </w:pPr>
    </w:p>
    <w:p w14:paraId="2A12F6BE" w14:textId="77777777" w:rsidR="00445EB6" w:rsidRDefault="00445EB6" w:rsidP="00B16157">
      <w:pPr>
        <w:ind w:left="-142" w:hanging="142"/>
        <w:jc w:val="both"/>
      </w:pPr>
      <w:r>
        <w:t xml:space="preserve">Oggi, alle ore 12, </w:t>
      </w:r>
      <w:proofErr w:type="gramStart"/>
      <w:r>
        <w:t>viene</w:t>
      </w:r>
      <w:proofErr w:type="gramEnd"/>
      <w:r>
        <w:t xml:space="preserve"> dato l’annuncio – in Vaticano e nelle due Chiese particolari interessate – che Papa Francesco ha nominato Vescovo di Trapani, in Sicilia, Sua Eccellenza Reverendissima </w:t>
      </w:r>
      <w:proofErr w:type="spellStart"/>
      <w:r>
        <w:t>Mons</w:t>
      </w:r>
      <w:proofErr w:type="spellEnd"/>
      <w:r>
        <w:t xml:space="preserve">. Pietro Maria </w:t>
      </w:r>
      <w:proofErr w:type="spellStart"/>
      <w:r>
        <w:t>Fragnelli</w:t>
      </w:r>
      <w:proofErr w:type="spellEnd"/>
      <w:r>
        <w:t>, finora Vescovo di Castellaneta, in Puglia.</w:t>
      </w:r>
    </w:p>
    <w:p w14:paraId="3490AB9E" w14:textId="77777777" w:rsidR="00445EB6" w:rsidRDefault="00445EB6" w:rsidP="00B16157">
      <w:pPr>
        <w:ind w:left="-142" w:hanging="142"/>
        <w:jc w:val="both"/>
      </w:pPr>
    </w:p>
    <w:p w14:paraId="2D14A903" w14:textId="77777777" w:rsidR="00445EB6" w:rsidRDefault="00445EB6" w:rsidP="00B16157">
      <w:pPr>
        <w:ind w:left="-142" w:hanging="142"/>
        <w:jc w:val="both"/>
      </w:pPr>
      <w:r>
        <w:t>---------------</w:t>
      </w:r>
    </w:p>
    <w:p w14:paraId="0CA49F0D" w14:textId="77777777" w:rsidR="00445EB6" w:rsidRDefault="00445EB6" w:rsidP="00B16157">
      <w:pPr>
        <w:ind w:left="-142" w:hanging="142"/>
        <w:jc w:val="both"/>
      </w:pPr>
      <w:r w:rsidRPr="00C278DF">
        <w:rPr>
          <w:i/>
        </w:rPr>
        <w:t>Informazioni</w:t>
      </w:r>
      <w:r>
        <w:t xml:space="preserve"> – </w:t>
      </w:r>
    </w:p>
    <w:p w14:paraId="77EC67FA" w14:textId="40C10740" w:rsidR="00D962BE" w:rsidRPr="00D962BE" w:rsidRDefault="005311AA" w:rsidP="00D0503D">
      <w:pPr>
        <w:ind w:left="-142" w:hanging="142"/>
        <w:jc w:val="both"/>
      </w:pPr>
      <w:r>
        <w:t>Nell’</w:t>
      </w:r>
      <w:r w:rsidRPr="00C278DF">
        <w:rPr>
          <w:i/>
        </w:rPr>
        <w:t>Annuario Pontificio 2013</w:t>
      </w:r>
      <w:r>
        <w:t xml:space="preserve"> l</w:t>
      </w:r>
      <w:r w:rsidR="00445EB6">
        <w:t>a Diocesi di Trapani</w:t>
      </w:r>
      <w:r>
        <w:t xml:space="preserve"> è così descritta: </w:t>
      </w:r>
      <w:r w:rsidR="00445EB6">
        <w:t>fondata il 312 maggio 1884, è suffraganea dell’Arcidiocesi di Palermo. Ha una superficie di Km</w:t>
      </w:r>
      <w:r w:rsidR="00445EB6" w:rsidRPr="00445EB6">
        <w:rPr>
          <w:vertAlign w:val="superscript"/>
        </w:rPr>
        <w:t>2</w:t>
      </w:r>
      <w:r w:rsidR="00445EB6">
        <w:t xml:space="preserve"> 1.089 (poco più di Castellaneta, che è di Km</w:t>
      </w:r>
      <w:r w:rsidR="00445EB6" w:rsidRPr="00445EB6">
        <w:rPr>
          <w:vertAlign w:val="superscript"/>
        </w:rPr>
        <w:t>2</w:t>
      </w:r>
      <w:r w:rsidR="00445EB6">
        <w:t xml:space="preserve"> 1049). I cattolici sono 207.000 su una popolazione di 208.000 abitanti circa.</w:t>
      </w:r>
      <w:r>
        <w:t xml:space="preserve"> </w:t>
      </w:r>
      <w:r w:rsidR="00445EB6">
        <w:t xml:space="preserve">Le parrocchie sono </w:t>
      </w:r>
      <w:proofErr w:type="gramStart"/>
      <w:r w:rsidR="00445EB6">
        <w:t>94</w:t>
      </w:r>
      <w:proofErr w:type="gramEnd"/>
      <w:r w:rsidR="00445EB6">
        <w:t>; i sacerdoti secolari residenti in Diocesi sono 76, quelli ordinati durante l’anno sono 3; i sacerdoti regolari</w:t>
      </w:r>
      <w:r>
        <w:t xml:space="preserve"> (religiosi)</w:t>
      </w:r>
      <w:r w:rsidR="00445EB6">
        <w:t xml:space="preserve"> residenti in Diocesi sono 27; i diaconi permanenti 17; i seminaristi del Seminario Maggiore sono 5; </w:t>
      </w:r>
      <w:r>
        <w:t>i membri degli istituti religiosi maschili sono 17; le religiose sono 176; gli istituti educativi sono 15 e quelli di beneficenza 59. I battezzati nell’anno 2.407.</w:t>
      </w:r>
      <w:r w:rsidR="00D0503D">
        <w:t xml:space="preserve"> </w:t>
      </w:r>
      <w:r>
        <w:t xml:space="preserve">Dal maggio 2012 Sua Eccellenza Reverendissima </w:t>
      </w:r>
      <w:proofErr w:type="spellStart"/>
      <w:r>
        <w:t>Mons</w:t>
      </w:r>
      <w:proofErr w:type="spellEnd"/>
      <w:r>
        <w:t>. Alessandro Plotti, Arcivescovo emerito di Pisa, guida la Diocesi come Amministratore Apostolico</w:t>
      </w:r>
      <w:proofErr w:type="gramStart"/>
      <w:r>
        <w:t xml:space="preserve">  </w:t>
      </w:r>
      <w:proofErr w:type="gramEnd"/>
      <w:r>
        <w:t xml:space="preserve">“ad </w:t>
      </w:r>
      <w:proofErr w:type="spellStart"/>
      <w:r>
        <w:t>nutum</w:t>
      </w:r>
      <w:proofErr w:type="spellEnd"/>
      <w:r>
        <w:t xml:space="preserve"> </w:t>
      </w:r>
      <w:proofErr w:type="spellStart"/>
      <w:r>
        <w:t>Sanctae</w:t>
      </w:r>
      <w:proofErr w:type="spellEnd"/>
      <w:r>
        <w:t xml:space="preserve"> </w:t>
      </w:r>
      <w:proofErr w:type="spellStart"/>
      <w:r>
        <w:t>Sedis</w:t>
      </w:r>
      <w:proofErr w:type="spellEnd"/>
      <w:r>
        <w:t>”</w:t>
      </w:r>
      <w:r w:rsidR="00035920">
        <w:t xml:space="preserve"> (a disposizione della Santa Sede)</w:t>
      </w:r>
      <w:r>
        <w:t>.</w:t>
      </w:r>
      <w:r w:rsidR="00D0503D">
        <w:t xml:space="preserve"> </w:t>
      </w:r>
      <w:r w:rsidR="00035920">
        <w:t>Oltre alla città, la Diocesi co</w:t>
      </w:r>
      <w:r w:rsidR="00D962BE">
        <w:t xml:space="preserve">mprende in seguenti Comuni </w:t>
      </w:r>
      <w:r w:rsidR="00D962BE" w:rsidRPr="00D962BE">
        <w:t xml:space="preserve">della parte settentrionale della provincia </w:t>
      </w:r>
      <w:proofErr w:type="gramStart"/>
      <w:r w:rsidR="00D962BE" w:rsidRPr="00D962BE">
        <w:t>di</w:t>
      </w:r>
      <w:proofErr w:type="gramEnd"/>
      <w:r w:rsidR="00D962BE" w:rsidRPr="00D962BE">
        <w:t xml:space="preserve"> Trapani: Paceco, Valderice, Erice, San Vito Lo Capo, Custonaci, Castellammare del Golfo, Alcamo, Calatafimi-Segesta, Isole Egadi.</w:t>
      </w:r>
      <w:r w:rsidR="00D962BE">
        <w:t xml:space="preserve"> </w:t>
      </w:r>
      <w:r w:rsidR="00D962BE" w:rsidRPr="00D962BE">
        <w:t xml:space="preserve">Confina con le diocesi di </w:t>
      </w:r>
      <w:hyperlink r:id="rId6" w:history="1">
        <w:r w:rsidR="00D962BE" w:rsidRPr="00D962BE">
          <w:t>Palermo</w:t>
        </w:r>
      </w:hyperlink>
      <w:r w:rsidR="00D962BE" w:rsidRPr="00D962BE">
        <w:t xml:space="preserve"> ad est e di </w:t>
      </w:r>
      <w:hyperlink r:id="rId7" w:history="1">
        <w:r w:rsidR="00D962BE" w:rsidRPr="00D962BE">
          <w:t>Mazara del Vallo</w:t>
        </w:r>
      </w:hyperlink>
      <w:r w:rsidR="00D962BE" w:rsidRPr="00D962BE">
        <w:t xml:space="preserve"> a sud.</w:t>
      </w:r>
      <w:r w:rsidR="00D962BE">
        <w:t xml:space="preserve"> </w:t>
      </w:r>
      <w:r w:rsidR="00D962BE" w:rsidRPr="00D962BE">
        <w:t xml:space="preserve">Sede vescovile è la città di Trapani, dove si trova la </w:t>
      </w:r>
      <w:hyperlink r:id="rId8" w:history="1">
        <w:r w:rsidR="00D962BE" w:rsidRPr="00D962BE">
          <w:t>cattedrale di San Lorenzo</w:t>
        </w:r>
      </w:hyperlink>
      <w:r w:rsidR="00D962BE" w:rsidRPr="00D962BE">
        <w:t>.</w:t>
      </w:r>
      <w:r w:rsidR="00D0503D">
        <w:t xml:space="preserve"> </w:t>
      </w:r>
      <w:r w:rsidR="00D962BE" w:rsidRPr="00D962BE">
        <w:t xml:space="preserve">La diocesi fu eretta il </w:t>
      </w:r>
      <w:hyperlink r:id="rId9" w:history="1">
        <w:r w:rsidR="00D962BE" w:rsidRPr="00D962BE">
          <w:t>31 maggio</w:t>
        </w:r>
      </w:hyperlink>
      <w:r w:rsidR="00D962BE" w:rsidRPr="00D962BE">
        <w:t xml:space="preserve"> </w:t>
      </w:r>
      <w:hyperlink r:id="rId10" w:history="1">
        <w:r w:rsidR="00D962BE" w:rsidRPr="00D962BE">
          <w:t>1844</w:t>
        </w:r>
      </w:hyperlink>
      <w:r w:rsidR="00D962BE" w:rsidRPr="00D962BE">
        <w:t xml:space="preserve"> con la </w:t>
      </w:r>
      <w:hyperlink r:id="rId11" w:history="1">
        <w:r w:rsidR="00D962BE" w:rsidRPr="00D962BE">
          <w:t>bolla</w:t>
        </w:r>
      </w:hyperlink>
      <w:r w:rsidR="00D962BE" w:rsidRPr="00D962BE">
        <w:t xml:space="preserve"> </w:t>
      </w:r>
      <w:r w:rsidR="00D962BE" w:rsidRPr="00D962BE">
        <w:rPr>
          <w:i/>
        </w:rPr>
        <w:t xml:space="preserve">Ut </w:t>
      </w:r>
      <w:proofErr w:type="spellStart"/>
      <w:r w:rsidR="00D962BE" w:rsidRPr="00D962BE">
        <w:rPr>
          <w:i/>
        </w:rPr>
        <w:t>animarum</w:t>
      </w:r>
      <w:proofErr w:type="spellEnd"/>
      <w:r w:rsidR="00D962BE" w:rsidRPr="00D962BE">
        <w:rPr>
          <w:i/>
        </w:rPr>
        <w:t xml:space="preserve"> </w:t>
      </w:r>
      <w:proofErr w:type="spellStart"/>
      <w:r w:rsidR="00D962BE" w:rsidRPr="00D962BE">
        <w:rPr>
          <w:i/>
        </w:rPr>
        <w:t>Pastores</w:t>
      </w:r>
      <w:proofErr w:type="spellEnd"/>
      <w:r w:rsidR="00D962BE" w:rsidRPr="00D962BE">
        <w:t xml:space="preserve"> di </w:t>
      </w:r>
      <w:hyperlink r:id="rId12" w:history="1">
        <w:r w:rsidR="00D962BE" w:rsidRPr="00D962BE">
          <w:t>papa Gregorio XVI</w:t>
        </w:r>
      </w:hyperlink>
      <w:r w:rsidR="00D962BE" w:rsidRPr="00D962BE">
        <w:t xml:space="preserve">, ricavandone il territorio dalla </w:t>
      </w:r>
      <w:hyperlink r:id="rId13" w:history="1">
        <w:r w:rsidR="00D962BE" w:rsidRPr="00D962BE">
          <w:t>diocesi di Mazara del Vallo</w:t>
        </w:r>
      </w:hyperlink>
      <w:r w:rsidR="00D962BE" w:rsidRPr="00D962BE">
        <w:t>.</w:t>
      </w:r>
    </w:p>
    <w:p w14:paraId="2B1E364D" w14:textId="77777777" w:rsidR="006E7B94" w:rsidRDefault="006E7B94" w:rsidP="00B16157">
      <w:pPr>
        <w:ind w:left="-142" w:hanging="142"/>
        <w:jc w:val="both"/>
        <w:rPr>
          <w:b/>
        </w:rPr>
      </w:pPr>
    </w:p>
    <w:p w14:paraId="110A45A9" w14:textId="521F2C1A" w:rsidR="00D962BE" w:rsidRPr="004E4333" w:rsidRDefault="00D962BE" w:rsidP="006E7B94">
      <w:pPr>
        <w:ind w:left="-142" w:hanging="142"/>
        <w:jc w:val="center"/>
        <w:rPr>
          <w:b/>
        </w:rPr>
      </w:pPr>
      <w:r w:rsidRPr="004E4333">
        <w:rPr>
          <w:b/>
        </w:rPr>
        <w:t xml:space="preserve">Curriculum vitae di </w:t>
      </w:r>
      <w:proofErr w:type="spellStart"/>
      <w:r w:rsidRPr="004E4333">
        <w:rPr>
          <w:b/>
        </w:rPr>
        <w:t>Mons</w:t>
      </w:r>
      <w:proofErr w:type="spellEnd"/>
      <w:r w:rsidRPr="004E4333">
        <w:rPr>
          <w:b/>
        </w:rPr>
        <w:t xml:space="preserve">. </w:t>
      </w:r>
      <w:proofErr w:type="spellStart"/>
      <w:r w:rsidRPr="004E4333">
        <w:rPr>
          <w:b/>
        </w:rPr>
        <w:t>Fragnelli</w:t>
      </w:r>
      <w:proofErr w:type="spellEnd"/>
      <w:r w:rsidRPr="004E4333">
        <w:rPr>
          <w:b/>
        </w:rPr>
        <w:t xml:space="preserve"> Pietro Maria</w:t>
      </w:r>
    </w:p>
    <w:p w14:paraId="618C92DE" w14:textId="77777777" w:rsidR="00536E18" w:rsidRDefault="00536E18" w:rsidP="00B16157">
      <w:pPr>
        <w:ind w:left="-142" w:hanging="142"/>
        <w:jc w:val="both"/>
      </w:pPr>
    </w:p>
    <w:p w14:paraId="3991E4BD" w14:textId="390D1E46" w:rsidR="00536E18" w:rsidRDefault="00DA47EB" w:rsidP="00B16157">
      <w:pPr>
        <w:ind w:left="-142" w:hanging="142"/>
        <w:jc w:val="both"/>
      </w:pPr>
      <w:r>
        <w:t>Nato a Cri</w:t>
      </w:r>
      <w:r w:rsidR="00C278DF">
        <w:t>spiano (provincia e diocesi di T</w:t>
      </w:r>
      <w:r>
        <w:t xml:space="preserve">aranto) nel 1952, ha studiato nei seminari minori di Martina Franca e di Taranto; poi è passato a quello maggiore di Molfetta e, </w:t>
      </w:r>
      <w:proofErr w:type="gramStart"/>
      <w:r>
        <w:t>successivamente</w:t>
      </w:r>
      <w:proofErr w:type="gramEnd"/>
      <w:r w:rsidR="00C278DF">
        <w:t>,</w:t>
      </w:r>
      <w:r>
        <w:t xml:space="preserve"> a quello di Roma. Ha studiato filosofia (laurea alla sapienza di Roma), teologia e Sacra Scrittura (licenza al Pontificio Istituto Biblico).</w:t>
      </w:r>
      <w:r w:rsidRPr="00536E18">
        <w:t xml:space="preserve"> </w:t>
      </w:r>
      <w:r w:rsidR="00536E18" w:rsidRPr="00536E18">
        <w:t xml:space="preserve">Ordinato sacerdote il 26 giugno </w:t>
      </w:r>
      <w:hyperlink r:id="rId14" w:history="1">
        <w:r w:rsidR="00536E18" w:rsidRPr="00536E18">
          <w:t>1977</w:t>
        </w:r>
      </w:hyperlink>
      <w:r w:rsidR="00536E18" w:rsidRPr="00536E18">
        <w:t xml:space="preserve">, </w:t>
      </w:r>
      <w:r w:rsidR="00C278DF">
        <w:t xml:space="preserve">ha completato gli studi e poi, </w:t>
      </w:r>
      <w:r w:rsidR="00C278DF" w:rsidRPr="00536E18">
        <w:t xml:space="preserve">dal </w:t>
      </w:r>
      <w:hyperlink r:id="rId15" w:history="1">
        <w:r w:rsidR="00C278DF" w:rsidRPr="00536E18">
          <w:t>1979</w:t>
        </w:r>
      </w:hyperlink>
      <w:r w:rsidR="00C278DF" w:rsidRPr="00536E18">
        <w:t xml:space="preserve"> al </w:t>
      </w:r>
      <w:hyperlink r:id="rId16" w:history="1">
        <w:r w:rsidR="00C278DF" w:rsidRPr="00536E18">
          <w:t>1983</w:t>
        </w:r>
      </w:hyperlink>
      <w:r w:rsidR="00C278DF">
        <w:t xml:space="preserve">, </w:t>
      </w:r>
      <w:r w:rsidR="00536E18" w:rsidRPr="00536E18">
        <w:t xml:space="preserve">ha svolto le mansioni di vicario parrocchiale nella Parrocchia di S. Antonio a </w:t>
      </w:r>
      <w:hyperlink r:id="rId17" w:history="1">
        <w:r w:rsidR="00536E18" w:rsidRPr="00536E18">
          <w:t>Taranto</w:t>
        </w:r>
      </w:hyperlink>
      <w:r w:rsidR="00536E18" w:rsidRPr="00536E18">
        <w:t xml:space="preserve">, di assistente diocesano della </w:t>
      </w:r>
      <w:hyperlink r:id="rId18" w:history="1">
        <w:r w:rsidR="00536E18" w:rsidRPr="00536E18">
          <w:t>FUCI</w:t>
        </w:r>
      </w:hyperlink>
      <w:r w:rsidR="00536E18" w:rsidRPr="00536E18">
        <w:t xml:space="preserve"> e di insegnante di religione al Liceo Classico "Q. Ennio" di Taranto. Negli stessi anni, è stato collaboratore del settiman</w:t>
      </w:r>
      <w:r>
        <w:t>ale diocesano "Nuovo Dialogo"</w:t>
      </w:r>
      <w:r w:rsidR="00536E18" w:rsidRPr="00536E18">
        <w:t xml:space="preserve">, di cui è divenuto direttore </w:t>
      </w:r>
      <w:r w:rsidR="00536E18">
        <w:t xml:space="preserve">negli anni </w:t>
      </w:r>
      <w:hyperlink r:id="rId19" w:history="1">
        <w:r w:rsidR="00536E18" w:rsidRPr="00536E18">
          <w:t>1982</w:t>
        </w:r>
      </w:hyperlink>
      <w:r w:rsidR="00536E18">
        <w:t>-1986</w:t>
      </w:r>
      <w:r w:rsidR="00536E18" w:rsidRPr="00536E18">
        <w:t xml:space="preserve">. Dal </w:t>
      </w:r>
      <w:hyperlink r:id="rId20" w:history="1">
        <w:r w:rsidR="00536E18" w:rsidRPr="00536E18">
          <w:t>1983</w:t>
        </w:r>
      </w:hyperlink>
      <w:r w:rsidR="00536E18" w:rsidRPr="00536E18">
        <w:t xml:space="preserve"> al </w:t>
      </w:r>
      <w:hyperlink r:id="rId21" w:history="1">
        <w:r w:rsidR="00536E18" w:rsidRPr="00536E18">
          <w:t>1986</w:t>
        </w:r>
      </w:hyperlink>
      <w:r w:rsidR="00536E18" w:rsidRPr="00536E18">
        <w:t xml:space="preserve"> gli è stata affidata la Parrocchia di Santissima </w:t>
      </w:r>
      <w:r w:rsidR="00536E18">
        <w:t xml:space="preserve">Croce alla periferia di Taranto, mentre attendeva all’insegnamento della Sacra Scrittura nel Seminario Teologico Regionale in Molfetta. </w:t>
      </w:r>
      <w:r w:rsidR="00536E18" w:rsidRPr="00536E18">
        <w:t xml:space="preserve">Nel </w:t>
      </w:r>
      <w:hyperlink r:id="rId22" w:history="1">
        <w:r w:rsidR="00536E18" w:rsidRPr="00536E18">
          <w:t>1987</w:t>
        </w:r>
      </w:hyperlink>
      <w:r w:rsidR="00536E18" w:rsidRPr="00536E18">
        <w:t xml:space="preserve"> </w:t>
      </w:r>
      <w:r w:rsidR="00536E18">
        <w:t>è stato chiamato</w:t>
      </w:r>
      <w:r w:rsidR="00536E18" w:rsidRPr="00536E18">
        <w:t xml:space="preserve"> a </w:t>
      </w:r>
      <w:hyperlink r:id="rId23" w:history="1">
        <w:r w:rsidR="00536E18" w:rsidRPr="00536E18">
          <w:t>Roma</w:t>
        </w:r>
      </w:hyperlink>
      <w:r w:rsidR="00536E18" w:rsidRPr="00536E18">
        <w:t xml:space="preserve">, dove per 9 anni ha prestato la sua opera come Officiale della Sezione per gli Affari Generali della Segreteria di Stato. </w:t>
      </w:r>
      <w:r w:rsidR="00536E18">
        <w:t>Nel 1991 è</w:t>
      </w:r>
      <w:r w:rsidR="00536E18" w:rsidRPr="00536E18">
        <w:t xml:space="preserve"> stato nomin</w:t>
      </w:r>
      <w:r w:rsidR="00536E18">
        <w:t>ato padre spirituale del Pontifi</w:t>
      </w:r>
      <w:r w:rsidR="00536E18" w:rsidRPr="00536E18">
        <w:t>cio Seminario Rom</w:t>
      </w:r>
      <w:r w:rsidR="00536E18">
        <w:t xml:space="preserve">ano Maggiore, del quale è diventato rettore negli anni </w:t>
      </w:r>
      <w:hyperlink r:id="rId24" w:history="1">
        <w:r w:rsidR="00536E18" w:rsidRPr="00536E18">
          <w:t>1996</w:t>
        </w:r>
      </w:hyperlink>
      <w:r w:rsidR="00536E18">
        <w:t>-2003</w:t>
      </w:r>
      <w:r w:rsidR="00536E18" w:rsidRPr="00536E18">
        <w:t>.</w:t>
      </w:r>
      <w:r w:rsidR="00536E18">
        <w:t xml:space="preserve"> </w:t>
      </w:r>
      <w:r w:rsidR="00536E18" w:rsidRPr="00536E18">
        <w:t xml:space="preserve">Il 14 febbraio </w:t>
      </w:r>
      <w:hyperlink r:id="rId25" w:history="1">
        <w:r w:rsidR="00536E18" w:rsidRPr="00536E18">
          <w:t>2003</w:t>
        </w:r>
      </w:hyperlink>
      <w:r w:rsidR="00536E18" w:rsidRPr="00536E18">
        <w:t xml:space="preserve"> è stato nominato </w:t>
      </w:r>
      <w:hyperlink r:id="rId26" w:history="1">
        <w:r w:rsidR="00536E18">
          <w:t>V</w:t>
        </w:r>
        <w:r w:rsidR="00536E18" w:rsidRPr="00536E18">
          <w:t>escovo</w:t>
        </w:r>
      </w:hyperlink>
      <w:r w:rsidR="00536E18" w:rsidRPr="00536E18">
        <w:t xml:space="preserve"> di </w:t>
      </w:r>
      <w:hyperlink r:id="rId27" w:history="1">
        <w:r w:rsidR="00536E18" w:rsidRPr="00536E18">
          <w:t>Castellaneta</w:t>
        </w:r>
      </w:hyperlink>
      <w:r w:rsidR="00536E18" w:rsidRPr="00536E18">
        <w:t xml:space="preserve">: ha ricevuto l'ordinazione episcopale il 29 marzo dal </w:t>
      </w:r>
      <w:hyperlink r:id="rId28" w:history="1">
        <w:r w:rsidR="00536E18" w:rsidRPr="00536E18">
          <w:t>cardinale</w:t>
        </w:r>
      </w:hyperlink>
      <w:r w:rsidR="00536E18" w:rsidRPr="00536E18">
        <w:t xml:space="preserve"> </w:t>
      </w:r>
      <w:hyperlink r:id="rId29" w:history="1">
        <w:r w:rsidR="00536E18" w:rsidRPr="00536E18">
          <w:t>Camillo Ruini</w:t>
        </w:r>
      </w:hyperlink>
      <w:r w:rsidR="00536E18" w:rsidRPr="00536E18">
        <w:t xml:space="preserve">, </w:t>
      </w:r>
      <w:r>
        <w:t xml:space="preserve">avendo come </w:t>
      </w:r>
      <w:r w:rsidR="00536E18" w:rsidRPr="00536E18">
        <w:t>co-consacranti l'</w:t>
      </w:r>
      <w:hyperlink r:id="rId30" w:history="1">
        <w:r w:rsidR="00536E18" w:rsidRPr="00536E18">
          <w:t>arcivescovo</w:t>
        </w:r>
      </w:hyperlink>
      <w:r w:rsidR="00536E18" w:rsidRPr="00536E18">
        <w:t xml:space="preserve"> </w:t>
      </w:r>
      <w:hyperlink r:id="rId31" w:history="1">
        <w:r w:rsidR="00536E18" w:rsidRPr="00536E18">
          <w:t>Benigno Luigi Papa</w:t>
        </w:r>
      </w:hyperlink>
      <w:r w:rsidR="00536E18" w:rsidRPr="00536E18">
        <w:t xml:space="preserve"> e il vescovo </w:t>
      </w:r>
      <w:hyperlink r:id="rId32" w:history="1">
        <w:r w:rsidR="00536E18" w:rsidRPr="00536E18">
          <w:t xml:space="preserve">Martino </w:t>
        </w:r>
        <w:proofErr w:type="spellStart"/>
        <w:r w:rsidR="00536E18" w:rsidRPr="00536E18">
          <w:t>Scarafile</w:t>
        </w:r>
        <w:proofErr w:type="spellEnd"/>
      </w:hyperlink>
      <w:r w:rsidR="00536E18" w:rsidRPr="00536E18">
        <w:t>.</w:t>
      </w:r>
    </w:p>
    <w:p w14:paraId="230B038E" w14:textId="664BCD0E" w:rsidR="00536E18" w:rsidRDefault="00536E18" w:rsidP="00B16157">
      <w:pPr>
        <w:ind w:left="-142" w:hanging="142"/>
        <w:jc w:val="both"/>
      </w:pPr>
      <w:r>
        <w:t>È</w:t>
      </w:r>
      <w:r w:rsidR="00DA47EB">
        <w:t xml:space="preserve"> a</w:t>
      </w:r>
      <w:r>
        <w:t xml:space="preserve">utore di un commento al libro biblico del </w:t>
      </w:r>
      <w:proofErr w:type="spellStart"/>
      <w:r w:rsidRPr="00536E18">
        <w:rPr>
          <w:i/>
        </w:rPr>
        <w:t>Siracide</w:t>
      </w:r>
      <w:proofErr w:type="spellEnd"/>
      <w:r>
        <w:t xml:space="preserve"> per la Bibbia Piemme. </w:t>
      </w:r>
      <w:r w:rsidR="00DA47EB">
        <w:t>Ha scritto anche</w:t>
      </w:r>
      <w:r>
        <w:t xml:space="preserve"> </w:t>
      </w:r>
      <w:r w:rsidRPr="00DA47EB">
        <w:rPr>
          <w:i/>
        </w:rPr>
        <w:t>Il deserto fiorirà</w:t>
      </w:r>
      <w:r>
        <w:t xml:space="preserve"> (editrice Rogate), </w:t>
      </w:r>
      <w:r w:rsidRPr="00DA47EB">
        <w:rPr>
          <w:i/>
        </w:rPr>
        <w:t>Alla voce Fiducia</w:t>
      </w:r>
      <w:r>
        <w:t xml:space="preserve"> (Edizioni Vivere in). In due riprese – nel 2005 e nel 2009 </w:t>
      </w:r>
      <w:r w:rsidR="00DA47EB">
        <w:t xml:space="preserve">- </w:t>
      </w:r>
      <w:r>
        <w:t>è stato Amministratore Apostolico della Diocesi di Oria.</w:t>
      </w:r>
    </w:p>
    <w:p w14:paraId="0506822F" w14:textId="35EC159F" w:rsidR="00DA47EB" w:rsidRDefault="00DA47EB" w:rsidP="00B16157">
      <w:pPr>
        <w:ind w:left="-142" w:hanging="142"/>
        <w:jc w:val="both"/>
      </w:pPr>
      <w:r>
        <w:t>In seno alla Conferenza Episcopale Pugliese ha</w:t>
      </w:r>
      <w:r w:rsidR="004E4333">
        <w:t xml:space="preserve"> avuto</w:t>
      </w:r>
      <w:r>
        <w:t xml:space="preserve"> l’incarico di Delegato per il Servizio Regionale di Pastorale Giovanile e di Presidente dell’Istituto Pastorale Pugliese.</w:t>
      </w:r>
    </w:p>
    <w:p w14:paraId="4313C88D" w14:textId="472A2A4F" w:rsidR="00DA47EB" w:rsidRDefault="00DA47EB" w:rsidP="00B16157">
      <w:pPr>
        <w:ind w:left="-142" w:hanging="142"/>
        <w:jc w:val="both"/>
      </w:pPr>
      <w:r>
        <w:t xml:space="preserve">In seno alla </w:t>
      </w:r>
      <w:r w:rsidR="006E7B94">
        <w:t>CEI</w:t>
      </w:r>
      <w:r>
        <w:t xml:space="preserve"> è membro della Commissione </w:t>
      </w:r>
      <w:proofErr w:type="spellStart"/>
      <w:proofErr w:type="gramStart"/>
      <w:r>
        <w:t>Ep</w:t>
      </w:r>
      <w:proofErr w:type="spellEnd"/>
      <w:r w:rsidR="006E7B94">
        <w:t>.</w:t>
      </w:r>
      <w:proofErr w:type="gramEnd"/>
      <w:r w:rsidR="006E7B94">
        <w:t xml:space="preserve"> Famiglia e </w:t>
      </w:r>
      <w:r>
        <w:t>Vita.</w:t>
      </w:r>
      <w:r w:rsidR="006E7B94">
        <w:t xml:space="preserve"> </w:t>
      </w:r>
      <w:r>
        <w:t>---------------</w:t>
      </w:r>
    </w:p>
    <w:p w14:paraId="483FFCEA" w14:textId="77777777" w:rsidR="00D0503D" w:rsidRDefault="00D0503D" w:rsidP="006E7B94">
      <w:pPr>
        <w:ind w:left="-142" w:hanging="142"/>
        <w:jc w:val="center"/>
        <w:rPr>
          <w:b/>
        </w:rPr>
      </w:pPr>
    </w:p>
    <w:p w14:paraId="69019619" w14:textId="2BBDFAAB" w:rsidR="00DA47EB" w:rsidRDefault="006E7B94" w:rsidP="006E7B94">
      <w:pPr>
        <w:ind w:left="-142" w:hanging="142"/>
        <w:jc w:val="center"/>
        <w:rPr>
          <w:b/>
        </w:rPr>
      </w:pPr>
      <w:r>
        <w:rPr>
          <w:b/>
        </w:rPr>
        <w:lastRenderedPageBreak/>
        <w:t>Nell’Anno della Fede</w:t>
      </w:r>
    </w:p>
    <w:p w14:paraId="37A5F756" w14:textId="77777777" w:rsidR="006E7B94" w:rsidRPr="004E4333" w:rsidRDefault="006E7B94" w:rsidP="006E7B94">
      <w:pPr>
        <w:ind w:left="-142" w:hanging="142"/>
        <w:jc w:val="center"/>
        <w:rPr>
          <w:b/>
        </w:rPr>
      </w:pPr>
    </w:p>
    <w:p w14:paraId="3F6753E0" w14:textId="39046A44" w:rsidR="00DA47EB" w:rsidRDefault="00DA47EB" w:rsidP="006E7B94">
      <w:pPr>
        <w:spacing w:line="276" w:lineRule="auto"/>
        <w:ind w:left="-142" w:hanging="142"/>
        <w:jc w:val="both"/>
      </w:pPr>
      <w:proofErr w:type="gramStart"/>
      <w:r>
        <w:t>“Nell’Anno della Fede abbiamo ricevuto molte sorprese</w:t>
      </w:r>
      <w:proofErr w:type="gramEnd"/>
      <w:r>
        <w:t xml:space="preserve">. </w:t>
      </w:r>
      <w:r w:rsidR="004E4333">
        <w:t>La più grande è stata l’elezione di papa F</w:t>
      </w:r>
      <w:r w:rsidR="0025467C">
        <w:t>rancesco. Considero anche questa</w:t>
      </w:r>
      <w:r w:rsidR="004E4333">
        <w:t xml:space="preserve"> </w:t>
      </w:r>
      <w:r>
        <w:t xml:space="preserve">nomina di un pugliese a Vescovo di Trapani </w:t>
      </w:r>
      <w:r w:rsidR="004E4333">
        <w:t xml:space="preserve">come </w:t>
      </w:r>
      <w:r w:rsidR="0025467C">
        <w:t xml:space="preserve">sorpresa dell’Anno della Fede: </w:t>
      </w:r>
      <w:r w:rsidR="0025467C">
        <w:rPr>
          <w:rFonts w:ascii="Cambria" w:hAnsi="Cambria"/>
        </w:rPr>
        <w:t>&lt;</w:t>
      </w:r>
      <w:r w:rsidR="004E4333">
        <w:t>Davanti a te, Signore, sono i pensieri del mio cuore</w:t>
      </w:r>
      <w:r w:rsidR="0025467C">
        <w:rPr>
          <w:rFonts w:ascii="Cambria" w:hAnsi="Cambria"/>
        </w:rPr>
        <w:t>&gt;</w:t>
      </w:r>
      <w:r w:rsidR="004E4333">
        <w:t xml:space="preserve"> (Salmo </w:t>
      </w:r>
      <w:proofErr w:type="gramStart"/>
      <w:r w:rsidR="004E4333">
        <w:t>18</w:t>
      </w:r>
      <w:proofErr w:type="gramEnd"/>
      <w:r w:rsidR="004E4333">
        <w:t>).</w:t>
      </w:r>
      <w:r>
        <w:t xml:space="preserve"> Mi consegno totalmen</w:t>
      </w:r>
      <w:r w:rsidR="004E4333">
        <w:t>te alla volontà del S</w:t>
      </w:r>
      <w:r>
        <w:t>ignore ed esprimo la mia viva gratitudine a papa Francesco, che</w:t>
      </w:r>
      <w:r w:rsidR="00C278DF">
        <w:t xml:space="preserve"> </w:t>
      </w:r>
      <w:r>
        <w:t xml:space="preserve">ha voluto coinvolgermi </w:t>
      </w:r>
      <w:r w:rsidR="00C278DF">
        <w:t xml:space="preserve">nel suo progetto globale di rinnovamento della Chiesa con </w:t>
      </w:r>
      <w:r w:rsidR="004E4333">
        <w:t>un’attenzione specifica verso le Chiese particolari dell’</w:t>
      </w:r>
      <w:r w:rsidR="00C278DF">
        <w:t>Italia.</w:t>
      </w:r>
    </w:p>
    <w:p w14:paraId="2EDB0328" w14:textId="29344C7E" w:rsidR="00992F50" w:rsidRDefault="00C278DF" w:rsidP="006E7B94">
      <w:pPr>
        <w:spacing w:line="276" w:lineRule="auto"/>
        <w:ind w:left="-142" w:hanging="142"/>
        <w:jc w:val="both"/>
      </w:pPr>
      <w:r>
        <w:t>Di</w:t>
      </w:r>
      <w:r w:rsidR="0025467C">
        <w:t>co il mio grazie commosso alla D</w:t>
      </w:r>
      <w:r>
        <w:t>iocesi di Castellaneta, che mi ha amato molto più di quanto potessi desiderare e tanto meno meritare. Dico la mia convinta richiesta di perdono per le volte in cui non sono stato all’altezza delle attese dei fedeli, dei religiosi e dei sacerdoti</w:t>
      </w:r>
      <w:r w:rsidR="0025467C">
        <w:t>, d</w:t>
      </w:r>
      <w:r w:rsidR="006E7B94">
        <w:t>e</w:t>
      </w:r>
      <w:r w:rsidR="0025467C">
        <w:t xml:space="preserve">i cittadini e </w:t>
      </w:r>
      <w:r w:rsidR="006E7B94">
        <w:t>de</w:t>
      </w:r>
      <w:r w:rsidR="0025467C">
        <w:t>gli immigrati</w:t>
      </w:r>
      <w:r>
        <w:t>.</w:t>
      </w:r>
      <w:r w:rsidR="004E4333">
        <w:t xml:space="preserve"> Soprattutto se ho fatto soffrire qualcuno.</w:t>
      </w:r>
      <w:r>
        <w:t xml:space="preserve"> Ho cercato di dare cuore</w:t>
      </w:r>
      <w:r w:rsidR="0025467C">
        <w:t xml:space="preserve">, </w:t>
      </w:r>
      <w:r>
        <w:t>testa</w:t>
      </w:r>
      <w:r w:rsidR="0025467C">
        <w:t xml:space="preserve"> e mani per </w:t>
      </w:r>
      <w:r>
        <w:t xml:space="preserve">l’opera che il Signore mi </w:t>
      </w:r>
      <w:r w:rsidR="004E4333">
        <w:t xml:space="preserve">aveva </w:t>
      </w:r>
      <w:r>
        <w:t xml:space="preserve">affidato: in dono ho ricevuto non solo il rispetto </w:t>
      </w:r>
      <w:r w:rsidR="006E7B94">
        <w:t xml:space="preserve">e la collaborazione </w:t>
      </w:r>
      <w:r>
        <w:t xml:space="preserve">come Vescovo, ma anche l’aiuto di veri fratelli che </w:t>
      </w:r>
      <w:r w:rsidR="006E7B94">
        <w:t xml:space="preserve">hanno </w:t>
      </w:r>
      <w:r>
        <w:t>cerca</w:t>
      </w:r>
      <w:r w:rsidR="006E7B94">
        <w:t>t</w:t>
      </w:r>
      <w:r>
        <w:t>o con me come diventare autenticamente cristiani</w:t>
      </w:r>
      <w:r w:rsidR="006E7B94">
        <w:t xml:space="preserve"> nel nostro territorio</w:t>
      </w:r>
      <w:r>
        <w:t xml:space="preserve">. </w:t>
      </w:r>
      <w:r w:rsidR="004E4333">
        <w:t>Saluto e ringrazio tutte le autorità civili, militari e accademiche</w:t>
      </w:r>
      <w:r w:rsidR="006E7B94">
        <w:t xml:space="preserve"> dei sette comuni della Diocesi. Saluto e ringrazio le Autorità </w:t>
      </w:r>
      <w:r w:rsidR="004E4333">
        <w:t xml:space="preserve">provinciali e regionali. </w:t>
      </w:r>
    </w:p>
    <w:p w14:paraId="70CBF3BF" w14:textId="5596D028" w:rsidR="00992F50" w:rsidRDefault="004E4333" w:rsidP="006E7B94">
      <w:pPr>
        <w:spacing w:line="276" w:lineRule="auto"/>
        <w:ind w:left="-142" w:hanging="142"/>
        <w:jc w:val="both"/>
      </w:pPr>
      <w:r>
        <w:t xml:space="preserve">Rivolgo un pensiero grato e fraterno ai Vescovi di Puglia: da loro ho imparato tanto in questi anni. Porto con me la gioia della comunione che abbiamo condiviso. </w:t>
      </w:r>
      <w:r w:rsidR="00992F50">
        <w:t xml:space="preserve">Per l’Arcidiocesi di Taranto e la Diocesi di Oria, </w:t>
      </w:r>
      <w:proofErr w:type="gramStart"/>
      <w:r w:rsidR="00992F50">
        <w:t>a cui</w:t>
      </w:r>
      <w:proofErr w:type="gramEnd"/>
      <w:r w:rsidR="00992F50">
        <w:t xml:space="preserve"> sono legato nella medesima </w:t>
      </w:r>
      <w:proofErr w:type="spellStart"/>
      <w:r w:rsidR="00992F50">
        <w:t>Metropolia</w:t>
      </w:r>
      <w:proofErr w:type="spellEnd"/>
      <w:r w:rsidR="00992F50">
        <w:t xml:space="preserve">, dico il mio </w:t>
      </w:r>
      <w:r w:rsidR="0025467C">
        <w:t xml:space="preserve">speciale grazie: a </w:t>
      </w:r>
      <w:proofErr w:type="spellStart"/>
      <w:r w:rsidR="0025467C">
        <w:t>Mons</w:t>
      </w:r>
      <w:proofErr w:type="spellEnd"/>
      <w:r w:rsidR="0025467C">
        <w:t xml:space="preserve">. Santoro e a </w:t>
      </w:r>
      <w:proofErr w:type="spellStart"/>
      <w:r w:rsidR="0025467C">
        <w:t>Mons</w:t>
      </w:r>
      <w:proofErr w:type="spellEnd"/>
      <w:r w:rsidR="0025467C">
        <w:t xml:space="preserve">. </w:t>
      </w:r>
      <w:proofErr w:type="spellStart"/>
      <w:r w:rsidR="0025467C">
        <w:t>Pisanello</w:t>
      </w:r>
      <w:proofErr w:type="spellEnd"/>
      <w:r w:rsidR="0025467C">
        <w:t xml:space="preserve"> </w:t>
      </w:r>
      <w:r w:rsidR="00992F50">
        <w:t>chiedo un aiuto particolare nella preghiera.</w:t>
      </w:r>
    </w:p>
    <w:p w14:paraId="5D7999A9" w14:textId="6B81932D" w:rsidR="0025467C" w:rsidRDefault="00992F50" w:rsidP="006E7B94">
      <w:pPr>
        <w:spacing w:line="276" w:lineRule="auto"/>
        <w:ind w:left="-142" w:hanging="142"/>
        <w:jc w:val="both"/>
      </w:pPr>
      <w:r>
        <w:t>In questo momento p</w:t>
      </w:r>
      <w:r w:rsidR="004E4333">
        <w:t xml:space="preserve">enso </w:t>
      </w:r>
      <w:r w:rsidR="0025467C">
        <w:t xml:space="preserve">alle opere non completate e </w:t>
      </w:r>
      <w:r w:rsidR="004E4333">
        <w:t xml:space="preserve">alle </w:t>
      </w:r>
      <w:r w:rsidR="0025467C">
        <w:t xml:space="preserve">tante </w:t>
      </w:r>
      <w:r w:rsidR="004E4333">
        <w:t>situ</w:t>
      </w:r>
      <w:r>
        <w:t>azioni di fragilità</w:t>
      </w:r>
      <w:r w:rsidR="0025467C">
        <w:t>,</w:t>
      </w:r>
      <w:r>
        <w:t xml:space="preserve"> che </w:t>
      </w:r>
      <w:r w:rsidR="0025467C">
        <w:t>metto fiducioso</w:t>
      </w:r>
      <w:r>
        <w:t xml:space="preserve"> ne</w:t>
      </w:r>
      <w:r w:rsidR="004E4333">
        <w:t xml:space="preserve">lle mani di Dio, Padre Provvidente. </w:t>
      </w:r>
      <w:r w:rsidR="00C278DF">
        <w:t>Soprattutto</w:t>
      </w:r>
      <w:r w:rsidR="004E4333">
        <w:t xml:space="preserve"> penso</w:t>
      </w:r>
      <w:r w:rsidR="00C278DF">
        <w:t xml:space="preserve"> alle mamme</w:t>
      </w:r>
      <w:r>
        <w:t xml:space="preserve"> e ai papà, preoccupati</w:t>
      </w:r>
      <w:r w:rsidR="00C278DF">
        <w:t xml:space="preserve"> per il futuro lavorativo e morale dei figli</w:t>
      </w:r>
      <w:r w:rsidR="004E4333">
        <w:t>. A loro</w:t>
      </w:r>
      <w:r w:rsidR="006E7B94">
        <w:t>,</w:t>
      </w:r>
      <w:r w:rsidR="00C278DF">
        <w:t xml:space="preserve"> </w:t>
      </w:r>
      <w:r>
        <w:t>con papa Francesco</w:t>
      </w:r>
      <w:r w:rsidR="006E7B94">
        <w:t>,</w:t>
      </w:r>
      <w:r>
        <w:t xml:space="preserve"> </w:t>
      </w:r>
      <w:r w:rsidR="00C278DF">
        <w:t>rivolgo il mio invito: “Non lasciatevi rubare la speranza”. Avrei voluto essere più efficiente nell’aiutarvi a risolvere i vari problemi; spero di essere riuscito, almeno in parte, a rafforzare la vostra speranza umana e cristiana.</w:t>
      </w:r>
      <w:r w:rsidR="006E7B94">
        <w:t xml:space="preserve"> Avanti con fiducia, nella forza dello Spirito Santo.</w:t>
      </w:r>
      <w:r>
        <w:t xml:space="preserve"> </w:t>
      </w:r>
    </w:p>
    <w:p w14:paraId="00F16A33" w14:textId="18D71A89" w:rsidR="00C278DF" w:rsidRDefault="00992F50" w:rsidP="006E7B94">
      <w:pPr>
        <w:spacing w:line="276" w:lineRule="auto"/>
        <w:ind w:left="-142" w:hanging="142"/>
        <w:jc w:val="both"/>
      </w:pPr>
      <w:r>
        <w:t xml:space="preserve">Un pensiero speciale ai miei familiari e a tutti gli amici e le amiche, che mi hanno accompagnato e mi </w:t>
      </w:r>
      <w:proofErr w:type="gramStart"/>
      <w:r>
        <w:t>accompagnano</w:t>
      </w:r>
      <w:proofErr w:type="gramEnd"/>
      <w:r>
        <w:t xml:space="preserve"> con la loro fedeltà, la loro comprensione e preghiera. L’opera che il Padre ha iniziato in noi non </w:t>
      </w:r>
      <w:proofErr w:type="gramStart"/>
      <w:r>
        <w:t>viene</w:t>
      </w:r>
      <w:proofErr w:type="gramEnd"/>
      <w:r>
        <w:t xml:space="preserve"> demolita da questo trasferimento; anzi, misteriosamente e realmente, viene rafforzata. Avanza in un modo che in seguito capiremo sempre meglio. </w:t>
      </w:r>
      <w:r w:rsidR="0025467C">
        <w:t>Fidiamoci</w:t>
      </w:r>
      <w:r>
        <w:t xml:space="preserve"> d</w:t>
      </w:r>
      <w:r w:rsidR="0025467C">
        <w:t>el Signore e del suo Spirito</w:t>
      </w:r>
      <w:r>
        <w:t>.</w:t>
      </w:r>
      <w:r w:rsidR="0025467C">
        <w:t xml:space="preserve"> Fidiamoci di Maria, Madre della Fiducia.</w:t>
      </w:r>
    </w:p>
    <w:p w14:paraId="27D8238A" w14:textId="77777777" w:rsidR="00992F50" w:rsidRDefault="00992F50" w:rsidP="006E7B94">
      <w:pPr>
        <w:spacing w:line="276" w:lineRule="auto"/>
        <w:ind w:left="-142" w:hanging="142"/>
        <w:jc w:val="both"/>
      </w:pPr>
    </w:p>
    <w:p w14:paraId="64F81510" w14:textId="77777777" w:rsidR="006E7B94" w:rsidRDefault="004E4333" w:rsidP="006E7B94">
      <w:pPr>
        <w:spacing w:line="276" w:lineRule="auto"/>
        <w:ind w:left="-142" w:hanging="142"/>
        <w:jc w:val="both"/>
      </w:pPr>
      <w:r>
        <w:t>E a te, cara dioce</w:t>
      </w:r>
      <w:r w:rsidR="00992F50">
        <w:t xml:space="preserve">si di Trapani, cosa posso dire? </w:t>
      </w:r>
      <w:r>
        <w:t>Ti ho scritto un saluto in cui ti ho aperto il cuore. Sono certo che non solo ci compre</w:t>
      </w:r>
      <w:r w:rsidR="0025467C">
        <w:t>nderemo, ma anche ci aiuteremo nel per</w:t>
      </w:r>
      <w:r>
        <w:t>seguire la giustiz</w:t>
      </w:r>
      <w:r w:rsidR="009D5352">
        <w:t>i</w:t>
      </w:r>
      <w:r>
        <w:t xml:space="preserve">a e la pace, </w:t>
      </w:r>
      <w:r w:rsidR="00B756AE">
        <w:t xml:space="preserve">la gioia e </w:t>
      </w:r>
      <w:r w:rsidR="0025467C">
        <w:t>l</w:t>
      </w:r>
      <w:r w:rsidR="009D5352">
        <w:t xml:space="preserve">a santità. </w:t>
      </w:r>
      <w:r w:rsidR="006E7B94">
        <w:t xml:space="preserve">Mando un saluto particolare a tutti i confratelli Vescovi della </w:t>
      </w:r>
      <w:proofErr w:type="spellStart"/>
      <w:r w:rsidR="006E7B94">
        <w:t>Metropolia</w:t>
      </w:r>
      <w:proofErr w:type="spellEnd"/>
      <w:r w:rsidR="006E7B94">
        <w:t xml:space="preserve"> e della Regione, chiedendo loro di accogliermi così come sono. </w:t>
      </w:r>
    </w:p>
    <w:p w14:paraId="5EFF36BA" w14:textId="4E0C8592" w:rsidR="00536E18" w:rsidRDefault="0025467C" w:rsidP="006E7B94">
      <w:pPr>
        <w:spacing w:line="276" w:lineRule="auto"/>
        <w:ind w:left="-142" w:hanging="142"/>
        <w:jc w:val="both"/>
      </w:pPr>
      <w:r>
        <w:t>O</w:t>
      </w:r>
      <w:r w:rsidR="00992F50">
        <w:t xml:space="preserve">ggi consegno un fiore </w:t>
      </w:r>
      <w:r w:rsidR="00E4757E">
        <w:t xml:space="preserve">profumato </w:t>
      </w:r>
      <w:r w:rsidR="00992F50">
        <w:t>a Maria, Madonna della Luce,</w:t>
      </w:r>
      <w:r w:rsidR="00E4757E">
        <w:t xml:space="preserve"> che qui veneriamo nell’antica </w:t>
      </w:r>
      <w:r w:rsidR="00992F50">
        <w:t>c</w:t>
      </w:r>
      <w:r w:rsidR="00E4757E">
        <w:t>hiesa dell’Assunta. Le ricorderà</w:t>
      </w:r>
      <w:r w:rsidR="00B756AE">
        <w:t xml:space="preserve"> </w:t>
      </w:r>
      <w:r w:rsidR="00992F50">
        <w:t xml:space="preserve">tutti i figli della Sicilia, </w:t>
      </w:r>
      <w:r w:rsidR="00B756AE">
        <w:t xml:space="preserve">specie quelli </w:t>
      </w:r>
      <w:r w:rsidR="00E4757E">
        <w:t>de</w:t>
      </w:r>
      <w:r w:rsidR="00992F50">
        <w:t>lla mia nuova diocesi</w:t>
      </w:r>
      <w:r w:rsidR="00B756AE">
        <w:t>:</w:t>
      </w:r>
      <w:r w:rsidR="00992F50">
        <w:t xml:space="preserve"> quelli che sono nell’isola e </w:t>
      </w:r>
      <w:r w:rsidR="00B756AE">
        <w:t>quelli</w:t>
      </w:r>
      <w:r w:rsidR="00992F50">
        <w:t xml:space="preserve"> che ne sono usciti per salute o studio, lavoro o vocazioni speciali. </w:t>
      </w:r>
      <w:r w:rsidR="006E7B94">
        <w:t>Da</w:t>
      </w:r>
      <w:r w:rsidR="00992F50">
        <w:t xml:space="preserve"> </w:t>
      </w:r>
      <w:r w:rsidR="001E045A">
        <w:t xml:space="preserve">Maria </w:t>
      </w:r>
      <w:r w:rsidR="006E7B94">
        <w:t xml:space="preserve">attendiamo </w:t>
      </w:r>
      <w:r w:rsidR="00D0503D">
        <w:t>il</w:t>
      </w:r>
      <w:r w:rsidR="001E045A">
        <w:t xml:space="preserve"> profumo della zagara come anticipo del </w:t>
      </w:r>
      <w:r w:rsidR="00B16157">
        <w:t>“</w:t>
      </w:r>
      <w:proofErr w:type="gramStart"/>
      <w:r w:rsidR="001E045A">
        <w:t>profumo</w:t>
      </w:r>
      <w:proofErr w:type="gramEnd"/>
      <w:r w:rsidR="001E045A">
        <w:t xml:space="preserve"> incancellabile di Cristo</w:t>
      </w:r>
      <w:r>
        <w:t>”</w:t>
      </w:r>
      <w:r w:rsidR="00992F50">
        <w:t>.</w:t>
      </w:r>
    </w:p>
    <w:p w14:paraId="324631D0" w14:textId="77777777" w:rsidR="006E7B94" w:rsidRDefault="006E7B94" w:rsidP="006E7B94">
      <w:pPr>
        <w:spacing w:line="276" w:lineRule="auto"/>
        <w:ind w:left="-142" w:hanging="142"/>
        <w:jc w:val="both"/>
      </w:pPr>
    </w:p>
    <w:p w14:paraId="5EE5FFAE" w14:textId="125E02BC" w:rsidR="006E7B94" w:rsidRPr="00536E18" w:rsidRDefault="006E7B94" w:rsidP="00D0503D">
      <w:pPr>
        <w:spacing w:line="276" w:lineRule="auto"/>
        <w:ind w:left="-142" w:hanging="142"/>
        <w:jc w:val="right"/>
      </w:pPr>
      <w:r>
        <w:t xml:space="preserve">+ Pietro Maria </w:t>
      </w:r>
      <w:proofErr w:type="spellStart"/>
      <w:r>
        <w:t>Fragnelli</w:t>
      </w:r>
      <w:bookmarkStart w:id="0" w:name="_GoBack"/>
      <w:bookmarkEnd w:id="0"/>
      <w:proofErr w:type="spellEnd"/>
    </w:p>
    <w:sectPr w:rsidR="006E7B94" w:rsidRPr="00536E18" w:rsidSect="00B756AE">
      <w:pgSz w:w="11900" w:h="16840"/>
      <w:pgMar w:top="1417" w:right="985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B6"/>
    <w:rsid w:val="00035920"/>
    <w:rsid w:val="001E045A"/>
    <w:rsid w:val="0025467C"/>
    <w:rsid w:val="00445EB6"/>
    <w:rsid w:val="004E4333"/>
    <w:rsid w:val="005311AA"/>
    <w:rsid w:val="00536E18"/>
    <w:rsid w:val="006E7B94"/>
    <w:rsid w:val="007A2EFE"/>
    <w:rsid w:val="008500E4"/>
    <w:rsid w:val="00992F50"/>
    <w:rsid w:val="009D5352"/>
    <w:rsid w:val="00B16157"/>
    <w:rsid w:val="00B756AE"/>
    <w:rsid w:val="00C278DF"/>
    <w:rsid w:val="00D0503D"/>
    <w:rsid w:val="00D962BE"/>
    <w:rsid w:val="00DA47EB"/>
    <w:rsid w:val="00E4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ECFF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it.wikipedia.org/wiki/1983" TargetMode="External"/><Relationship Id="rId21" Type="http://schemas.openxmlformats.org/officeDocument/2006/relationships/hyperlink" Target="http://it.wikipedia.org/wiki/1986" TargetMode="External"/><Relationship Id="rId22" Type="http://schemas.openxmlformats.org/officeDocument/2006/relationships/hyperlink" Target="http://it.wikipedia.org/wiki/1987" TargetMode="External"/><Relationship Id="rId23" Type="http://schemas.openxmlformats.org/officeDocument/2006/relationships/hyperlink" Target="http://it.wikipedia.org/wiki/Roma" TargetMode="External"/><Relationship Id="rId24" Type="http://schemas.openxmlformats.org/officeDocument/2006/relationships/hyperlink" Target="http://it.wikipedia.org/wiki/1996" TargetMode="External"/><Relationship Id="rId25" Type="http://schemas.openxmlformats.org/officeDocument/2006/relationships/hyperlink" Target="http://it.wikipedia.org/wiki/2003" TargetMode="External"/><Relationship Id="rId26" Type="http://schemas.openxmlformats.org/officeDocument/2006/relationships/hyperlink" Target="http://it.wikipedia.org/wiki/Vescovo" TargetMode="External"/><Relationship Id="rId27" Type="http://schemas.openxmlformats.org/officeDocument/2006/relationships/hyperlink" Target="http://it.wikipedia.org/wiki/Diocesi_di_Castellaneta" TargetMode="External"/><Relationship Id="rId28" Type="http://schemas.openxmlformats.org/officeDocument/2006/relationships/hyperlink" Target="http://it.wikipedia.org/wiki/Cardinale" TargetMode="External"/><Relationship Id="rId29" Type="http://schemas.openxmlformats.org/officeDocument/2006/relationships/hyperlink" Target="http://it.wikipedia.org/wiki/Camillo_Ruini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it.wikipedia.org/wiki/Arcivescovo" TargetMode="External"/><Relationship Id="rId31" Type="http://schemas.openxmlformats.org/officeDocument/2006/relationships/hyperlink" Target="http://it.wikipedia.org/wiki/Benigno_Luigi_Papa" TargetMode="External"/><Relationship Id="rId32" Type="http://schemas.openxmlformats.org/officeDocument/2006/relationships/hyperlink" Target="http://it.wikipedia.org/wiki/Martino_Scarafile" TargetMode="External"/><Relationship Id="rId9" Type="http://schemas.openxmlformats.org/officeDocument/2006/relationships/hyperlink" Target="http://it.cathopedia.org/wiki/31_maggio" TargetMode="External"/><Relationship Id="rId6" Type="http://schemas.openxmlformats.org/officeDocument/2006/relationships/hyperlink" Target="http://it.cathopedia.org/wiki/Arcidiocesi_di_Palermo" TargetMode="External"/><Relationship Id="rId7" Type="http://schemas.openxmlformats.org/officeDocument/2006/relationships/hyperlink" Target="http://it.cathopedia.org/wiki/Diocesi_di_Mazara_del_Vallo" TargetMode="External"/><Relationship Id="rId8" Type="http://schemas.openxmlformats.org/officeDocument/2006/relationships/hyperlink" Target="http://it.cathopedia.org/w/index.php?title=Cattedrale_di_San_Lorenzo_(Trapani)&amp;action=edit&amp;redlink=1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://it.cathopedia.org/wiki/1844" TargetMode="External"/><Relationship Id="rId11" Type="http://schemas.openxmlformats.org/officeDocument/2006/relationships/hyperlink" Target="http://it.cathopedia.org/wiki/Bolla_pontificia" TargetMode="External"/><Relationship Id="rId12" Type="http://schemas.openxmlformats.org/officeDocument/2006/relationships/hyperlink" Target="http://it.cathopedia.org/wiki/Papa_Gregorio_XVI" TargetMode="External"/><Relationship Id="rId13" Type="http://schemas.openxmlformats.org/officeDocument/2006/relationships/hyperlink" Target="http://it.cathopedia.org/wiki/Diocesi_di_Mazara_del_Vallo" TargetMode="External"/><Relationship Id="rId14" Type="http://schemas.openxmlformats.org/officeDocument/2006/relationships/hyperlink" Target="http://it.wikipedia.org/wiki/1977" TargetMode="External"/><Relationship Id="rId15" Type="http://schemas.openxmlformats.org/officeDocument/2006/relationships/hyperlink" Target="http://it.wikipedia.org/wiki/1979" TargetMode="External"/><Relationship Id="rId16" Type="http://schemas.openxmlformats.org/officeDocument/2006/relationships/hyperlink" Target="http://it.wikipedia.org/wiki/1983" TargetMode="External"/><Relationship Id="rId17" Type="http://schemas.openxmlformats.org/officeDocument/2006/relationships/hyperlink" Target="http://it.wikipedia.org/wiki/Taranto" TargetMode="External"/><Relationship Id="rId18" Type="http://schemas.openxmlformats.org/officeDocument/2006/relationships/hyperlink" Target="http://it.wikipedia.org/wiki/FUCI" TargetMode="External"/><Relationship Id="rId19" Type="http://schemas.openxmlformats.org/officeDocument/2006/relationships/hyperlink" Target="http://it.wikipedia.org/wiki/198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1332</Words>
  <Characters>7596</Characters>
  <Application>Microsoft Macintosh Word</Application>
  <DocSecurity>0</DocSecurity>
  <Lines>63</Lines>
  <Paragraphs>17</Paragraphs>
  <ScaleCrop>false</ScaleCrop>
  <Company/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10</cp:revision>
  <dcterms:created xsi:type="dcterms:W3CDTF">2013-09-23T20:21:00Z</dcterms:created>
  <dcterms:modified xsi:type="dcterms:W3CDTF">2013-09-24T07:25:00Z</dcterms:modified>
</cp:coreProperties>
</file>