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440BF4" w14:textId="77777777" w:rsidR="00521DD6" w:rsidRPr="008D318F" w:rsidRDefault="00521DD6" w:rsidP="00521DD6">
      <w:pPr>
        <w:spacing w:line="276" w:lineRule="auto"/>
        <w:jc w:val="center"/>
        <w:rPr>
          <w:rFonts w:ascii="Book Antiqua" w:hAnsi="Book Antiqua" w:cs="Times New Roman"/>
          <w:b/>
          <w:i/>
        </w:rPr>
      </w:pPr>
      <w:r w:rsidRPr="008D318F">
        <w:rPr>
          <w:rFonts w:ascii="Book Antiqua" w:hAnsi="Book Antiqua" w:cs="Times New Roman"/>
          <w:b/>
          <w:i/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15988550" wp14:editId="173F1B3E">
            <wp:simplePos x="0" y="0"/>
            <wp:positionH relativeFrom="margin">
              <wp:align>center</wp:align>
            </wp:positionH>
            <wp:positionV relativeFrom="paragraph">
              <wp:posOffset>276</wp:posOffset>
            </wp:positionV>
            <wp:extent cx="1628775" cy="1036955"/>
            <wp:effectExtent l="0" t="0" r="9525" b="0"/>
            <wp:wrapTopAndBottom/>
            <wp:docPr id="1" name="Immagine 1" descr="Diocesi di Castellan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ocesi di Castellanet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03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D318F">
        <w:rPr>
          <w:rFonts w:ascii="Book Antiqua" w:hAnsi="Book Antiqua" w:cs="Times New Roman"/>
          <w:b/>
          <w:i/>
        </w:rPr>
        <w:t>Ufficio per le Comunicazioni Sociali</w:t>
      </w:r>
    </w:p>
    <w:p w14:paraId="428B7F36" w14:textId="77777777" w:rsidR="00521DD6" w:rsidRPr="008D318F" w:rsidRDefault="00521DD6" w:rsidP="00521DD6">
      <w:pPr>
        <w:spacing w:line="276" w:lineRule="auto"/>
        <w:jc w:val="center"/>
        <w:rPr>
          <w:rFonts w:ascii="Book Antiqua" w:hAnsi="Book Antiqua" w:cs="Times New Roman"/>
          <w:sz w:val="28"/>
        </w:rPr>
      </w:pPr>
    </w:p>
    <w:p w14:paraId="7C9BFFEC" w14:textId="32BD84B9" w:rsidR="00521DD6" w:rsidRPr="008D318F" w:rsidRDefault="00521DD6" w:rsidP="00521DD6">
      <w:pPr>
        <w:pBdr>
          <w:bottom w:val="single" w:sz="4" w:space="1" w:color="auto"/>
        </w:pBdr>
        <w:spacing w:line="276" w:lineRule="auto"/>
        <w:jc w:val="center"/>
        <w:rPr>
          <w:rFonts w:ascii="Book Antiqua" w:hAnsi="Book Antiqua" w:cs="Times New Roman"/>
          <w:b/>
          <w:smallCaps/>
          <w:sz w:val="36"/>
          <w:szCs w:val="28"/>
        </w:rPr>
      </w:pPr>
      <w:r>
        <w:rPr>
          <w:rFonts w:ascii="Book Antiqua" w:hAnsi="Book Antiqua" w:cs="Times New Roman"/>
          <w:b/>
          <w:smallCaps/>
          <w:sz w:val="36"/>
          <w:szCs w:val="28"/>
        </w:rPr>
        <w:t>Nota</w:t>
      </w:r>
      <w:r w:rsidRPr="008D318F">
        <w:rPr>
          <w:rFonts w:ascii="Book Antiqua" w:hAnsi="Book Antiqua" w:cs="Times New Roman"/>
          <w:b/>
          <w:smallCaps/>
          <w:sz w:val="36"/>
          <w:szCs w:val="28"/>
        </w:rPr>
        <w:t xml:space="preserve"> Stampa</w:t>
      </w:r>
      <w:r>
        <w:rPr>
          <w:rFonts w:ascii="Book Antiqua" w:hAnsi="Book Antiqua" w:cs="Times New Roman"/>
          <w:b/>
          <w:smallCaps/>
          <w:sz w:val="36"/>
          <w:szCs w:val="28"/>
        </w:rPr>
        <w:t xml:space="preserve"> </w:t>
      </w:r>
      <w:r>
        <w:rPr>
          <w:rFonts w:ascii="Book Antiqua" w:hAnsi="Book Antiqua" w:cs="Times New Roman"/>
          <w:b/>
          <w:smallCaps/>
          <w:sz w:val="36"/>
          <w:szCs w:val="28"/>
        </w:rPr>
        <w:t>3</w:t>
      </w:r>
      <w:r>
        <w:rPr>
          <w:rFonts w:ascii="Book Antiqua" w:hAnsi="Book Antiqua" w:cs="Times New Roman"/>
          <w:b/>
          <w:smallCaps/>
          <w:sz w:val="36"/>
          <w:szCs w:val="28"/>
        </w:rPr>
        <w:t xml:space="preserve"> del 15 giugno 2022</w:t>
      </w:r>
    </w:p>
    <w:p w14:paraId="07B6019D" w14:textId="77777777" w:rsidR="00521DD6" w:rsidRPr="008D318F" w:rsidRDefault="00521DD6" w:rsidP="00521DD6">
      <w:pPr>
        <w:spacing w:line="276" w:lineRule="auto"/>
        <w:jc w:val="center"/>
        <w:rPr>
          <w:rFonts w:ascii="Book Antiqua" w:hAnsi="Book Antiqua" w:cs="Times New Roman"/>
        </w:rPr>
      </w:pPr>
    </w:p>
    <w:p w14:paraId="6C68A7B1" w14:textId="77777777" w:rsidR="00521DD6" w:rsidRDefault="00521DD6" w:rsidP="00521DD6">
      <w:pPr>
        <w:spacing w:line="276" w:lineRule="auto"/>
        <w:jc w:val="both"/>
        <w:rPr>
          <w:rFonts w:ascii="Book Antiqua" w:hAnsi="Book Antiqua" w:cs="Times New Roman"/>
          <w:b/>
        </w:rPr>
      </w:pPr>
    </w:p>
    <w:p w14:paraId="05F63255" w14:textId="4B418399" w:rsidR="00521DD6" w:rsidRPr="00B516D3" w:rsidRDefault="00521DD6" w:rsidP="00521DD6">
      <w:pPr>
        <w:spacing w:line="276" w:lineRule="auto"/>
        <w:jc w:val="both"/>
        <w:rPr>
          <w:rStyle w:val="Enfasigrassetto"/>
          <w:rFonts w:ascii="Book Antiqua" w:hAnsi="Book Antiqua"/>
          <w:b w:val="0"/>
          <w:bCs w:val="0"/>
        </w:rPr>
      </w:pPr>
      <w:r w:rsidRPr="00C868CB">
        <w:rPr>
          <w:rFonts w:ascii="Book Antiqua" w:hAnsi="Book Antiqua" w:cs="Times New Roman"/>
          <w:b/>
        </w:rPr>
        <w:t>Oggetto</w:t>
      </w:r>
      <w:r w:rsidRPr="00C868CB">
        <w:rPr>
          <w:rFonts w:ascii="Book Antiqua" w:hAnsi="Book Antiqua" w:cs="Times New Roman"/>
        </w:rPr>
        <w:t xml:space="preserve">: </w:t>
      </w:r>
      <w:r>
        <w:rPr>
          <w:rFonts w:ascii="Book Antiqua" w:eastAsiaTheme="majorEastAsia" w:hAnsi="Book Antiqua"/>
        </w:rPr>
        <w:t xml:space="preserve">“Venite e Vedrete”: Mons. Sabino </w:t>
      </w:r>
      <w:proofErr w:type="spellStart"/>
      <w:r>
        <w:rPr>
          <w:rFonts w:ascii="Book Antiqua" w:eastAsiaTheme="majorEastAsia" w:hAnsi="Book Antiqua"/>
        </w:rPr>
        <w:t>Iannuzzi</w:t>
      </w:r>
      <w:proofErr w:type="spellEnd"/>
      <w:r>
        <w:rPr>
          <w:rFonts w:ascii="Book Antiqua" w:eastAsiaTheme="majorEastAsia" w:hAnsi="Book Antiqua"/>
        </w:rPr>
        <w:t xml:space="preserve"> propone ai giovani della Diocesi nel suo primo incontro con loro di accogliere l’invito che Gesù rivolge ai discepoli di ogni tempo.</w:t>
      </w:r>
    </w:p>
    <w:p w14:paraId="50F59243" w14:textId="77777777" w:rsidR="00521DD6" w:rsidRDefault="00521DD6" w:rsidP="00521DD6">
      <w:pPr>
        <w:spacing w:line="276" w:lineRule="auto"/>
        <w:jc w:val="both"/>
        <w:rPr>
          <w:rStyle w:val="Enfasigrassetto"/>
          <w:rFonts w:ascii="Book Antiqua" w:eastAsiaTheme="majorEastAsia" w:hAnsi="Book Antiqua"/>
        </w:rPr>
      </w:pPr>
    </w:p>
    <w:p w14:paraId="77F8F4B2" w14:textId="77777777" w:rsidR="00521DD6" w:rsidRDefault="00521DD6" w:rsidP="00521DD6">
      <w:pPr>
        <w:spacing w:line="276" w:lineRule="auto"/>
        <w:jc w:val="both"/>
        <w:rPr>
          <w:rStyle w:val="Enfasigrassetto"/>
          <w:rFonts w:ascii="Book Antiqua" w:eastAsiaTheme="majorEastAsia" w:hAnsi="Book Antiqua"/>
        </w:rPr>
      </w:pPr>
    </w:p>
    <w:p w14:paraId="732AAD12" w14:textId="71E5D3C4" w:rsidR="004F3304" w:rsidRDefault="00521DD6" w:rsidP="00521DD6">
      <w:pPr>
        <w:spacing w:line="276" w:lineRule="auto"/>
        <w:ind w:firstLine="708"/>
        <w:jc w:val="both"/>
        <w:rPr>
          <w:rFonts w:ascii="Book Antiqua" w:eastAsiaTheme="majorEastAsia" w:hAnsi="Book Antiqua"/>
        </w:rPr>
      </w:pPr>
      <w:r>
        <w:rPr>
          <w:rFonts w:ascii="Book Antiqua" w:eastAsiaTheme="majorEastAsia" w:hAnsi="Book Antiqua"/>
        </w:rPr>
        <w:t>I</w:t>
      </w:r>
      <w:r w:rsidRPr="008A2CD3">
        <w:rPr>
          <w:rFonts w:ascii="Book Antiqua" w:eastAsiaTheme="majorEastAsia" w:hAnsi="Book Antiqua"/>
        </w:rPr>
        <w:t>l Vescovo</w:t>
      </w:r>
      <w:r>
        <w:rPr>
          <w:rFonts w:ascii="Book Antiqua" w:eastAsiaTheme="majorEastAsia" w:hAnsi="Book Antiqua"/>
        </w:rPr>
        <w:t xml:space="preserve"> di Castellaneta, S.E.R. </w:t>
      </w:r>
      <w:proofErr w:type="spellStart"/>
      <w:r>
        <w:rPr>
          <w:rFonts w:ascii="Book Antiqua" w:eastAsiaTheme="majorEastAsia" w:hAnsi="Book Antiqua"/>
        </w:rPr>
        <w:t>Mons</w:t>
      </w:r>
      <w:proofErr w:type="spellEnd"/>
      <w:r>
        <w:rPr>
          <w:rFonts w:ascii="Book Antiqua" w:eastAsiaTheme="majorEastAsia" w:hAnsi="Book Antiqua"/>
        </w:rPr>
        <w:t xml:space="preserve">. Sabino </w:t>
      </w:r>
      <w:proofErr w:type="spellStart"/>
      <w:r>
        <w:rPr>
          <w:rFonts w:ascii="Book Antiqua" w:eastAsiaTheme="majorEastAsia" w:hAnsi="Book Antiqua"/>
        </w:rPr>
        <w:t>Iannuzzi</w:t>
      </w:r>
      <w:proofErr w:type="spellEnd"/>
      <w:r>
        <w:rPr>
          <w:rFonts w:ascii="Book Antiqua" w:eastAsiaTheme="majorEastAsia" w:hAnsi="Book Antiqua"/>
        </w:rPr>
        <w:t>, nel</w:t>
      </w:r>
      <w:r w:rsidR="004F3304">
        <w:rPr>
          <w:rFonts w:ascii="Book Antiqua" w:eastAsiaTheme="majorEastAsia" w:hAnsi="Book Antiqua"/>
        </w:rPr>
        <w:t>la sua prima giornata a Castellaneta ha vissuto diversi incontri.</w:t>
      </w:r>
      <w:r w:rsidR="00060FA8">
        <w:rPr>
          <w:rFonts w:ascii="Book Antiqua" w:eastAsiaTheme="majorEastAsia" w:hAnsi="Book Antiqua"/>
        </w:rPr>
        <w:t xml:space="preserve"> Dopo il dialogo con i giornalisti e la visita agli ospiti della Casa della Misericordia tenutisi in mattinata, il nuovo pastore della comunità diocesana ha incontrato i giovani presso la Parrocchia del Cuore Immacolato di Maria.</w:t>
      </w:r>
    </w:p>
    <w:p w14:paraId="18F9F45A" w14:textId="39D5BAE8" w:rsidR="00060FA8" w:rsidRDefault="00060FA8" w:rsidP="00521DD6">
      <w:pPr>
        <w:spacing w:line="276" w:lineRule="auto"/>
        <w:ind w:firstLine="708"/>
        <w:jc w:val="both"/>
        <w:rPr>
          <w:rFonts w:ascii="Book Antiqua" w:eastAsiaTheme="majorEastAsia" w:hAnsi="Book Antiqua"/>
        </w:rPr>
      </w:pPr>
      <w:r>
        <w:rPr>
          <w:rFonts w:ascii="Book Antiqua" w:eastAsiaTheme="majorEastAsia" w:hAnsi="Book Antiqua"/>
        </w:rPr>
        <w:t>Durante l’incontro organizzato dal Servizio diocesano per la Pastorale giovanile, i giovani provenienti dai sette comuni della Diocesi si sono presentati al Vescovo con messaggi, canti e danze.</w:t>
      </w:r>
    </w:p>
    <w:p w14:paraId="0EB24AAD" w14:textId="77777777" w:rsidR="00060FA8" w:rsidRDefault="00060FA8" w:rsidP="00521DD6">
      <w:pPr>
        <w:spacing w:line="276" w:lineRule="auto"/>
        <w:ind w:firstLine="708"/>
        <w:jc w:val="both"/>
        <w:rPr>
          <w:rFonts w:ascii="Book Antiqua" w:eastAsiaTheme="majorEastAsia" w:hAnsi="Book Antiqua"/>
        </w:rPr>
      </w:pPr>
      <w:r>
        <w:rPr>
          <w:rFonts w:ascii="Book Antiqua" w:eastAsiaTheme="majorEastAsia" w:hAnsi="Book Antiqua"/>
        </w:rPr>
        <w:t xml:space="preserve">Dopo aver ascoltato il brano del Vangelo secondo Giovanni che narra del primo incontro di Gesù con i suoi discepoli e dell’invito che il Signore rivolge loro “Venite e vedrete”, </w:t>
      </w:r>
      <w:proofErr w:type="spellStart"/>
      <w:r>
        <w:rPr>
          <w:rFonts w:ascii="Book Antiqua" w:eastAsiaTheme="majorEastAsia" w:hAnsi="Book Antiqua"/>
        </w:rPr>
        <w:t>Mons</w:t>
      </w:r>
      <w:proofErr w:type="spellEnd"/>
      <w:r>
        <w:rPr>
          <w:rFonts w:ascii="Book Antiqua" w:eastAsiaTheme="majorEastAsia" w:hAnsi="Book Antiqua"/>
        </w:rPr>
        <w:t xml:space="preserve">. </w:t>
      </w:r>
      <w:proofErr w:type="spellStart"/>
      <w:r>
        <w:rPr>
          <w:rFonts w:ascii="Book Antiqua" w:eastAsiaTheme="majorEastAsia" w:hAnsi="Book Antiqua"/>
        </w:rPr>
        <w:t>Iannuzzi</w:t>
      </w:r>
      <w:proofErr w:type="spellEnd"/>
      <w:r>
        <w:rPr>
          <w:rFonts w:ascii="Book Antiqua" w:eastAsiaTheme="majorEastAsia" w:hAnsi="Book Antiqua"/>
        </w:rPr>
        <w:t xml:space="preserve"> ha preso la parola e ha invitato i giovani a vivere da protagonisti questo particolare momento storico segnato anche dalla tragedia della guerra.</w:t>
      </w:r>
    </w:p>
    <w:p w14:paraId="645F818D" w14:textId="165F4C0F" w:rsidR="00521DD6" w:rsidRDefault="00060FA8" w:rsidP="00521DD6">
      <w:pPr>
        <w:spacing w:line="276" w:lineRule="auto"/>
        <w:ind w:firstLine="708"/>
        <w:jc w:val="both"/>
        <w:rPr>
          <w:rFonts w:ascii="Book Antiqua" w:eastAsiaTheme="majorEastAsia" w:hAnsi="Book Antiqua"/>
        </w:rPr>
      </w:pPr>
      <w:r>
        <w:rPr>
          <w:rFonts w:ascii="Book Antiqua" w:eastAsiaTheme="majorEastAsia" w:hAnsi="Book Antiqua"/>
        </w:rPr>
        <w:t>Terminando questo primo incontro con loro</w:t>
      </w:r>
      <w:r w:rsidR="00EA06A7">
        <w:rPr>
          <w:rFonts w:ascii="Book Antiqua" w:eastAsiaTheme="majorEastAsia" w:hAnsi="Book Antiqua"/>
        </w:rPr>
        <w:t>, il Vescovo</w:t>
      </w:r>
      <w:r>
        <w:rPr>
          <w:rFonts w:ascii="Book Antiqua" w:eastAsiaTheme="majorEastAsia" w:hAnsi="Book Antiqua"/>
        </w:rPr>
        <w:t xml:space="preserve"> ha invitat</w:t>
      </w:r>
      <w:r w:rsidR="00EA06A7">
        <w:rPr>
          <w:rFonts w:ascii="Book Antiqua" w:eastAsiaTheme="majorEastAsia" w:hAnsi="Book Antiqua"/>
        </w:rPr>
        <w:t>o tutti i giovani presenti</w:t>
      </w:r>
      <w:r>
        <w:rPr>
          <w:rFonts w:ascii="Book Antiqua" w:eastAsiaTheme="majorEastAsia" w:hAnsi="Book Antiqua"/>
        </w:rPr>
        <w:t xml:space="preserve"> a camminare simbolicamente insieme verso la piazza </w:t>
      </w:r>
      <w:r w:rsidR="00EA06A7">
        <w:rPr>
          <w:rFonts w:ascii="Book Antiqua" w:eastAsiaTheme="majorEastAsia" w:hAnsi="Book Antiqua"/>
        </w:rPr>
        <w:t xml:space="preserve">vicina </w:t>
      </w:r>
      <w:r>
        <w:rPr>
          <w:rFonts w:ascii="Book Antiqua" w:eastAsiaTheme="majorEastAsia" w:hAnsi="Book Antiqua"/>
        </w:rPr>
        <w:t>dove qualche momento dopo avrebbe incontrato le Autorità civili e militari del territorio</w:t>
      </w:r>
      <w:r w:rsidR="00EA06A7">
        <w:rPr>
          <w:rFonts w:ascii="Book Antiqua" w:eastAsiaTheme="majorEastAsia" w:hAnsi="Book Antiqua"/>
        </w:rPr>
        <w:t>: “la nostra Diocesi – ha detto ancora il Vescovo ai giovani – è una chiesa viva e bella anche grazie a voi”.</w:t>
      </w:r>
    </w:p>
    <w:p w14:paraId="6D0B4AA7" w14:textId="77777777" w:rsidR="00521DD6" w:rsidRDefault="00521DD6" w:rsidP="00521DD6">
      <w:pPr>
        <w:spacing w:line="276" w:lineRule="auto"/>
        <w:jc w:val="both"/>
        <w:rPr>
          <w:rStyle w:val="Enfasigrassetto"/>
          <w:rFonts w:ascii="Book Antiqua" w:eastAsiaTheme="majorEastAsia" w:hAnsi="Book Antiqua"/>
          <w:b w:val="0"/>
          <w:bCs w:val="0"/>
        </w:rPr>
      </w:pPr>
    </w:p>
    <w:p w14:paraId="653BCF8B" w14:textId="77777777" w:rsidR="00521DD6" w:rsidRDefault="00521DD6" w:rsidP="00521DD6">
      <w:pPr>
        <w:spacing w:line="276" w:lineRule="auto"/>
        <w:jc w:val="both"/>
        <w:rPr>
          <w:rStyle w:val="Enfasigrassetto"/>
          <w:rFonts w:ascii="Book Antiqua" w:eastAsiaTheme="majorEastAsia" w:hAnsi="Book Antiqua"/>
          <w:b w:val="0"/>
          <w:bCs w:val="0"/>
        </w:rPr>
      </w:pPr>
    </w:p>
    <w:p w14:paraId="4295F079" w14:textId="77777777" w:rsidR="00521DD6" w:rsidRPr="00D57F5B" w:rsidRDefault="00521DD6" w:rsidP="00521DD6">
      <w:pPr>
        <w:spacing w:line="276" w:lineRule="auto"/>
        <w:jc w:val="right"/>
        <w:rPr>
          <w:rFonts w:ascii="Book Antiqua" w:eastAsiaTheme="majorEastAsia" w:hAnsi="Book Antiqua"/>
          <w:b/>
          <w:bCs/>
          <w:i/>
          <w:iCs/>
        </w:rPr>
      </w:pPr>
      <w:r w:rsidRPr="00D57F5B">
        <w:rPr>
          <w:rStyle w:val="Enfasigrassetto"/>
          <w:rFonts w:ascii="Book Antiqua" w:eastAsiaTheme="majorEastAsia" w:hAnsi="Book Antiqua"/>
          <w:i/>
          <w:iCs/>
        </w:rPr>
        <w:t>Ufficio diocesano per le Comunicazioni Sociali</w:t>
      </w:r>
    </w:p>
    <w:p w14:paraId="0D3717CB" w14:textId="77777777" w:rsidR="00521DD6" w:rsidRDefault="00521DD6" w:rsidP="00521DD6"/>
    <w:p w14:paraId="5B1411B6" w14:textId="77777777" w:rsidR="00A1209B" w:rsidRDefault="00A1209B"/>
    <w:sectPr w:rsidR="00A1209B" w:rsidSect="008D318F">
      <w:pgSz w:w="11906" w:h="16838"/>
      <w:pgMar w:top="112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DD6"/>
    <w:rsid w:val="00060FA8"/>
    <w:rsid w:val="004F3304"/>
    <w:rsid w:val="00521DD6"/>
    <w:rsid w:val="00A1209B"/>
    <w:rsid w:val="00EA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4526CC"/>
  <w15:chartTrackingRefBased/>
  <w15:docId w15:val="{6B7843D6-FC1F-A343-8ACE-B2CE9ED00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21DD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521D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2022-06-15T10:54:00Z</dcterms:created>
  <dcterms:modified xsi:type="dcterms:W3CDTF">2022-06-15T14:10:00Z</dcterms:modified>
</cp:coreProperties>
</file>