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52" w:rsidRPr="00957A52" w:rsidRDefault="00957A52" w:rsidP="003B641E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</w:rPr>
      </w:pPr>
      <w:r w:rsidRPr="00957A52">
        <w:rPr>
          <w:rFonts w:ascii="Book Antiqua" w:hAnsi="Book Antiqua" w:cs="Times New Roman"/>
          <w:b/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EE5FD25" wp14:editId="182D4A03">
            <wp:simplePos x="0" y="0"/>
            <wp:positionH relativeFrom="margin">
              <wp:posOffset>2018665</wp:posOffset>
            </wp:positionH>
            <wp:positionV relativeFrom="paragraph">
              <wp:posOffset>0</wp:posOffset>
            </wp:positionV>
            <wp:extent cx="1929130" cy="1228090"/>
            <wp:effectExtent l="0" t="0" r="0" b="0"/>
            <wp:wrapTopAndBottom/>
            <wp:docPr id="1" name="Immagine 1" descr="Diocesi di Castel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i di Castellan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A52">
        <w:rPr>
          <w:rFonts w:ascii="Book Antiqua" w:hAnsi="Book Antiqua" w:cs="Times New Roman"/>
          <w:b/>
          <w:i/>
          <w:sz w:val="24"/>
        </w:rPr>
        <w:t>Ufficio per le Comunicazioni Sociali</w:t>
      </w:r>
    </w:p>
    <w:p w:rsidR="00957A52" w:rsidRPr="00957A52" w:rsidRDefault="00957A52" w:rsidP="003B641E">
      <w:pPr>
        <w:spacing w:after="0" w:line="240" w:lineRule="auto"/>
        <w:jc w:val="center"/>
        <w:rPr>
          <w:rFonts w:ascii="Book Antiqua" w:hAnsi="Book Antiqua" w:cs="Times New Roman"/>
          <w:sz w:val="28"/>
          <w:szCs w:val="24"/>
        </w:rPr>
      </w:pPr>
    </w:p>
    <w:p w:rsidR="00957A52" w:rsidRPr="00957A52" w:rsidRDefault="00957A52" w:rsidP="003B641E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Times New Roman"/>
          <w:b/>
          <w:smallCaps/>
          <w:sz w:val="36"/>
          <w:szCs w:val="28"/>
        </w:rPr>
      </w:pPr>
      <w:r w:rsidRPr="00957A52">
        <w:rPr>
          <w:rFonts w:ascii="Book Antiqua" w:hAnsi="Book Antiqua" w:cs="Times New Roman"/>
          <w:b/>
          <w:smallCaps/>
          <w:sz w:val="36"/>
          <w:szCs w:val="28"/>
        </w:rPr>
        <w:t>Comunicato Stampa</w:t>
      </w:r>
    </w:p>
    <w:p w:rsidR="003B641E" w:rsidRDefault="003B641E" w:rsidP="003B641E">
      <w:pPr>
        <w:spacing w:after="0" w:line="240" w:lineRule="auto"/>
        <w:jc w:val="both"/>
        <w:rPr>
          <w:rFonts w:ascii="Book Antiqua" w:hAnsi="Book Antiqua" w:cs="Times New Roman"/>
          <w:b/>
          <w:sz w:val="24"/>
        </w:rPr>
      </w:pPr>
    </w:p>
    <w:p w:rsidR="00ED7BBB" w:rsidRPr="00ED7BBB" w:rsidRDefault="00957A52" w:rsidP="00ED7BBB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</w:rPr>
      </w:pPr>
      <w:r w:rsidRPr="00957A52">
        <w:rPr>
          <w:rFonts w:ascii="Book Antiqua" w:hAnsi="Book Antiqua" w:cs="Times New Roman"/>
          <w:b/>
          <w:sz w:val="24"/>
        </w:rPr>
        <w:t>Oggetto</w:t>
      </w:r>
      <w:r w:rsidRPr="00957A52">
        <w:rPr>
          <w:rFonts w:ascii="Book Antiqua" w:hAnsi="Book Antiqua" w:cs="Times New Roman"/>
          <w:sz w:val="24"/>
        </w:rPr>
        <w:t xml:space="preserve">: </w:t>
      </w:r>
      <w:r w:rsidR="002E12CA" w:rsidRPr="002E12CA">
        <w:rPr>
          <w:rFonts w:ascii="Book Antiqua" w:hAnsi="Book Antiqua" w:cs="Times New Roman"/>
          <w:b/>
          <w:bCs/>
          <w:sz w:val="24"/>
        </w:rPr>
        <w:t xml:space="preserve">Nomine di S.E.R. </w:t>
      </w:r>
      <w:proofErr w:type="spellStart"/>
      <w:r w:rsidR="002E12CA" w:rsidRPr="002E12CA">
        <w:rPr>
          <w:rFonts w:ascii="Book Antiqua" w:hAnsi="Book Antiqua" w:cs="Times New Roman"/>
          <w:b/>
          <w:bCs/>
          <w:sz w:val="24"/>
        </w:rPr>
        <w:t>Mons</w:t>
      </w:r>
      <w:proofErr w:type="spellEnd"/>
      <w:r w:rsidR="002E12CA" w:rsidRPr="002E12CA">
        <w:rPr>
          <w:rFonts w:ascii="Book Antiqua" w:hAnsi="Book Antiqua" w:cs="Times New Roman"/>
          <w:b/>
          <w:bCs/>
          <w:sz w:val="24"/>
        </w:rPr>
        <w:t xml:space="preserve">. Sabino </w:t>
      </w:r>
      <w:proofErr w:type="spellStart"/>
      <w:r w:rsidR="002E12CA" w:rsidRPr="002E12CA">
        <w:rPr>
          <w:rFonts w:ascii="Book Antiqua" w:hAnsi="Book Antiqua" w:cs="Times New Roman"/>
          <w:b/>
          <w:bCs/>
          <w:sz w:val="24"/>
        </w:rPr>
        <w:t>Iannuzzi</w:t>
      </w:r>
      <w:proofErr w:type="spellEnd"/>
      <w:r w:rsidR="002E12CA" w:rsidRPr="002E12CA">
        <w:rPr>
          <w:rFonts w:ascii="Book Antiqua" w:hAnsi="Book Antiqua" w:cs="Times New Roman"/>
          <w:b/>
          <w:bCs/>
          <w:sz w:val="24"/>
        </w:rPr>
        <w:t>, Vescovo di Castellaneta</w:t>
      </w:r>
      <w:bookmarkStart w:id="0" w:name="_GoBack"/>
      <w:bookmarkEnd w:id="0"/>
    </w:p>
    <w:p w:rsidR="00ED7BBB" w:rsidRPr="00ED7BBB" w:rsidRDefault="00ED7BBB" w:rsidP="00ED7BBB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</w:rPr>
      </w:pPr>
    </w:p>
    <w:p w:rsidR="00ED7BBB" w:rsidRPr="00ED7BBB" w:rsidRDefault="00ED7BBB" w:rsidP="00ED7BBB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  <w:r w:rsidRPr="00ED7BBB">
        <w:rPr>
          <w:rFonts w:ascii="Book Antiqua" w:hAnsi="Book Antiqua" w:cs="Times New Roman"/>
          <w:sz w:val="24"/>
        </w:rPr>
        <w:t xml:space="preserve">Si rende noto che </w:t>
      </w:r>
      <w:r>
        <w:rPr>
          <w:rFonts w:ascii="Book Antiqua" w:hAnsi="Book Antiqua" w:cs="Times New Roman"/>
          <w:sz w:val="24"/>
        </w:rPr>
        <w:t>nella mattinata di sabato 23 settembre 2023</w:t>
      </w:r>
      <w:r w:rsidRPr="00ED7BBB">
        <w:rPr>
          <w:rFonts w:ascii="Book Antiqua" w:hAnsi="Book Antiqua" w:cs="Times New Roman"/>
          <w:sz w:val="24"/>
        </w:rPr>
        <w:t xml:space="preserve">, S. Ecc. </w:t>
      </w:r>
      <w:proofErr w:type="spellStart"/>
      <w:r w:rsidRPr="00ED7BBB">
        <w:rPr>
          <w:rFonts w:ascii="Book Antiqua" w:hAnsi="Book Antiqua" w:cs="Times New Roman"/>
          <w:sz w:val="24"/>
        </w:rPr>
        <w:t>Mons</w:t>
      </w:r>
      <w:proofErr w:type="spellEnd"/>
      <w:r w:rsidRPr="00ED7BBB">
        <w:rPr>
          <w:rFonts w:ascii="Book Antiqua" w:hAnsi="Book Antiqua" w:cs="Times New Roman"/>
          <w:sz w:val="24"/>
        </w:rPr>
        <w:t xml:space="preserve">. Sabino </w:t>
      </w:r>
      <w:proofErr w:type="spellStart"/>
      <w:r w:rsidRPr="00ED7BBB">
        <w:rPr>
          <w:rFonts w:ascii="Book Antiqua" w:hAnsi="Book Antiqua" w:cs="Times New Roman"/>
          <w:sz w:val="24"/>
        </w:rPr>
        <w:t>Iannuzzi</w:t>
      </w:r>
      <w:proofErr w:type="spellEnd"/>
      <w:r w:rsidRPr="00ED7BBB">
        <w:rPr>
          <w:rFonts w:ascii="Book Antiqua" w:hAnsi="Book Antiqua" w:cs="Times New Roman"/>
          <w:sz w:val="24"/>
        </w:rPr>
        <w:t>, Vescovo di Castellaneta, ha comunicato alla Diocesi le seguenti nomine:</w:t>
      </w:r>
    </w:p>
    <w:p w:rsidR="00ED7BBB" w:rsidRPr="00ED7BBB" w:rsidRDefault="00ED7BBB" w:rsidP="00ED7BBB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</w:rPr>
      </w:pPr>
    </w:p>
    <w:p w:rsidR="00ED7BBB" w:rsidRPr="00ED7BBB" w:rsidRDefault="00ED7BBB" w:rsidP="00ED7BBB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b/>
          <w:bCs/>
          <w:sz w:val="24"/>
        </w:rPr>
      </w:pPr>
      <w:proofErr w:type="gramStart"/>
      <w:r w:rsidRPr="00ED7BBB">
        <w:rPr>
          <w:rFonts w:ascii="Book Antiqua" w:hAnsi="Book Antiqua" w:cs="Times New Roman"/>
          <w:b/>
          <w:bCs/>
          <w:sz w:val="24"/>
        </w:rPr>
        <w:t>padre</w:t>
      </w:r>
      <w:proofErr w:type="gramEnd"/>
      <w:r w:rsidRPr="00ED7BBB">
        <w:rPr>
          <w:rFonts w:ascii="Book Antiqua" w:hAnsi="Book Antiqua" w:cs="Times New Roman"/>
          <w:b/>
          <w:bCs/>
          <w:sz w:val="24"/>
        </w:rPr>
        <w:t xml:space="preserve"> MARIA CLETUS DAVID</w:t>
      </w:r>
      <w:r w:rsidRPr="00ED7BBB">
        <w:rPr>
          <w:rFonts w:ascii="Book Antiqua" w:hAnsi="Book Antiqua" w:cs="Times New Roman"/>
          <w:b/>
          <w:bCs/>
          <w:i/>
          <w:iCs/>
          <w:sz w:val="24"/>
        </w:rPr>
        <w:t xml:space="preserve">, </w:t>
      </w:r>
      <w:proofErr w:type="spellStart"/>
      <w:r w:rsidRPr="00ED7BBB">
        <w:rPr>
          <w:rFonts w:ascii="Book Antiqua" w:hAnsi="Book Antiqua" w:cs="Times New Roman"/>
          <w:i/>
          <w:iCs/>
          <w:sz w:val="24"/>
        </w:rPr>
        <w:t>smm</w:t>
      </w:r>
      <w:proofErr w:type="spellEnd"/>
      <w:r w:rsidRPr="00ED7BBB">
        <w:rPr>
          <w:rFonts w:ascii="Book Antiqua" w:hAnsi="Book Antiqua" w:cs="Times New Roman"/>
          <w:sz w:val="24"/>
        </w:rPr>
        <w:t xml:space="preserve">, su presentazione del Superiore maggiore della Provincia Italiana dei Missionari </w:t>
      </w:r>
      <w:proofErr w:type="spellStart"/>
      <w:r w:rsidRPr="00ED7BBB">
        <w:rPr>
          <w:rFonts w:ascii="Book Antiqua" w:hAnsi="Book Antiqua" w:cs="Times New Roman"/>
          <w:sz w:val="24"/>
        </w:rPr>
        <w:t>Monfortani</w:t>
      </w:r>
      <w:proofErr w:type="spellEnd"/>
      <w:r w:rsidRPr="00ED7BBB">
        <w:rPr>
          <w:rFonts w:ascii="Book Antiqua" w:hAnsi="Book Antiqua" w:cs="Times New Roman"/>
          <w:sz w:val="24"/>
        </w:rPr>
        <w:t xml:space="preserve">, a decorrere dal 15 ottobre p.v., è nominato </w:t>
      </w:r>
      <w:r w:rsidRPr="00ED7BBB">
        <w:rPr>
          <w:rFonts w:ascii="Book Antiqua" w:hAnsi="Book Antiqua" w:cs="Times New Roman"/>
          <w:b/>
          <w:bCs/>
          <w:i/>
          <w:iCs/>
          <w:sz w:val="24"/>
        </w:rPr>
        <w:t>Parroco della Parrocchia “Cuore Immacolato di Maria” in Ginosa</w:t>
      </w:r>
      <w:r w:rsidRPr="00ED7BBB">
        <w:rPr>
          <w:rFonts w:ascii="Book Antiqua" w:hAnsi="Book Antiqua" w:cs="Times New Roman"/>
          <w:sz w:val="24"/>
        </w:rPr>
        <w:t xml:space="preserve">, in sostituzione di padre Roberto </w:t>
      </w:r>
      <w:proofErr w:type="spellStart"/>
      <w:r w:rsidRPr="00ED7BBB">
        <w:rPr>
          <w:rFonts w:ascii="Book Antiqua" w:hAnsi="Book Antiqua" w:cs="Times New Roman"/>
          <w:sz w:val="24"/>
        </w:rPr>
        <w:t>Lodetti</w:t>
      </w:r>
      <w:proofErr w:type="spellEnd"/>
      <w:r w:rsidRPr="00ED7BBB">
        <w:rPr>
          <w:rFonts w:ascii="Book Antiqua" w:hAnsi="Book Antiqua" w:cs="Times New Roman"/>
          <w:sz w:val="24"/>
        </w:rPr>
        <w:t xml:space="preserve">, </w:t>
      </w:r>
      <w:proofErr w:type="spellStart"/>
      <w:r w:rsidRPr="00ED7BBB">
        <w:rPr>
          <w:rFonts w:ascii="Book Antiqua" w:hAnsi="Book Antiqua" w:cs="Times New Roman"/>
          <w:i/>
          <w:iCs/>
          <w:sz w:val="24"/>
        </w:rPr>
        <w:t>smm</w:t>
      </w:r>
      <w:proofErr w:type="spellEnd"/>
      <w:r w:rsidRPr="00ED7BBB">
        <w:rPr>
          <w:rFonts w:ascii="Book Antiqua" w:hAnsi="Book Antiqua" w:cs="Times New Roman"/>
          <w:sz w:val="24"/>
        </w:rPr>
        <w:t>, a cui va il ringraziamento dello stesso Presule per aver servito la comunità negli ultimi tre anni;</w:t>
      </w:r>
    </w:p>
    <w:p w:rsidR="00ED7BBB" w:rsidRPr="00ED7BBB" w:rsidRDefault="00ED7BBB" w:rsidP="00ED7BBB">
      <w:pPr>
        <w:spacing w:after="0" w:line="240" w:lineRule="auto"/>
        <w:jc w:val="both"/>
        <w:rPr>
          <w:rFonts w:ascii="Book Antiqua" w:hAnsi="Book Antiqua" w:cs="Times New Roman"/>
          <w:b/>
          <w:bCs/>
          <w:sz w:val="10"/>
          <w:szCs w:val="10"/>
        </w:rPr>
      </w:pPr>
    </w:p>
    <w:p w:rsidR="00ED7BBB" w:rsidRPr="00ED7BBB" w:rsidRDefault="00ED7BBB" w:rsidP="00ED7BBB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b/>
          <w:bCs/>
          <w:sz w:val="24"/>
        </w:rPr>
      </w:pPr>
      <w:proofErr w:type="gramStart"/>
      <w:r w:rsidRPr="00ED7BBB">
        <w:rPr>
          <w:rFonts w:ascii="Book Antiqua" w:hAnsi="Book Antiqua" w:cs="Times New Roman"/>
          <w:b/>
          <w:bCs/>
          <w:sz w:val="24"/>
        </w:rPr>
        <w:t>don</w:t>
      </w:r>
      <w:proofErr w:type="gramEnd"/>
      <w:r w:rsidRPr="00ED7BBB">
        <w:rPr>
          <w:rFonts w:ascii="Book Antiqua" w:hAnsi="Book Antiqua" w:cs="Times New Roman"/>
          <w:b/>
          <w:bCs/>
          <w:sz w:val="24"/>
        </w:rPr>
        <w:t xml:space="preserve"> ROBERTO PAVONE</w:t>
      </w:r>
      <w:r w:rsidRPr="00ED7BBB">
        <w:rPr>
          <w:rFonts w:ascii="Book Antiqua" w:hAnsi="Book Antiqua" w:cs="Times New Roman"/>
          <w:sz w:val="24"/>
        </w:rPr>
        <w:t xml:space="preserve">, finora Vicario parrocchiale di “Santa Croce” in Laterza, è trasferito come </w:t>
      </w:r>
      <w:r w:rsidRPr="00ED7BBB">
        <w:rPr>
          <w:rFonts w:ascii="Book Antiqua" w:hAnsi="Book Antiqua" w:cs="Times New Roman"/>
          <w:b/>
          <w:bCs/>
          <w:i/>
          <w:iCs/>
          <w:sz w:val="24"/>
        </w:rPr>
        <w:t>Collaboratore parrocchiale della Parrocchia “San Martino” in Ginosa</w:t>
      </w:r>
      <w:r w:rsidRPr="00ED7BBB">
        <w:rPr>
          <w:rFonts w:ascii="Book Antiqua" w:hAnsi="Book Antiqua" w:cs="Times New Roman"/>
          <w:sz w:val="24"/>
        </w:rPr>
        <w:t>;</w:t>
      </w:r>
    </w:p>
    <w:p w:rsidR="00ED7BBB" w:rsidRPr="00ED7BBB" w:rsidRDefault="00ED7BBB" w:rsidP="00ED7BBB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</w:rPr>
      </w:pPr>
    </w:p>
    <w:p w:rsidR="00ED7BBB" w:rsidRPr="00ED7BBB" w:rsidRDefault="00ED7BBB" w:rsidP="00ED7BBB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b/>
          <w:bCs/>
          <w:sz w:val="24"/>
        </w:rPr>
      </w:pPr>
      <w:proofErr w:type="gramStart"/>
      <w:r w:rsidRPr="00ED7BBB">
        <w:rPr>
          <w:rFonts w:ascii="Book Antiqua" w:hAnsi="Book Antiqua" w:cs="Times New Roman"/>
          <w:b/>
          <w:bCs/>
          <w:sz w:val="24"/>
        </w:rPr>
        <w:t>don</w:t>
      </w:r>
      <w:proofErr w:type="gramEnd"/>
      <w:r w:rsidRPr="00ED7BBB">
        <w:rPr>
          <w:rFonts w:ascii="Book Antiqua" w:hAnsi="Book Antiqua" w:cs="Times New Roman"/>
          <w:b/>
          <w:bCs/>
          <w:sz w:val="24"/>
        </w:rPr>
        <w:t xml:space="preserve"> TOMMASO CAVALIERE</w:t>
      </w:r>
      <w:r w:rsidRPr="00ED7BBB">
        <w:rPr>
          <w:rFonts w:ascii="Book Antiqua" w:hAnsi="Book Antiqua" w:cs="Times New Roman"/>
          <w:sz w:val="24"/>
        </w:rPr>
        <w:t xml:space="preserve">, con l’Ordinazione presbiterale, sarà </w:t>
      </w:r>
      <w:r w:rsidRPr="00ED7BBB">
        <w:rPr>
          <w:rFonts w:ascii="Book Antiqua" w:hAnsi="Book Antiqua" w:cs="Times New Roman"/>
          <w:b/>
          <w:bCs/>
          <w:i/>
          <w:iCs/>
          <w:sz w:val="24"/>
        </w:rPr>
        <w:t>Vicario parrocchiale di “Santa Maria Assunta” in Mottola</w:t>
      </w:r>
      <w:r w:rsidRPr="00ED7BBB">
        <w:rPr>
          <w:rFonts w:ascii="Book Antiqua" w:hAnsi="Book Antiqua" w:cs="Times New Roman"/>
          <w:sz w:val="24"/>
        </w:rPr>
        <w:t xml:space="preserve"> ed è nominato anche </w:t>
      </w:r>
      <w:r w:rsidRPr="00ED7BBB">
        <w:rPr>
          <w:rFonts w:ascii="Book Antiqua" w:hAnsi="Book Antiqua" w:cs="Times New Roman"/>
          <w:b/>
          <w:bCs/>
          <w:i/>
          <w:iCs/>
          <w:sz w:val="24"/>
        </w:rPr>
        <w:t xml:space="preserve">Direttore dell’Ufficio diocesano per la Cooperazione missionaria e i </w:t>
      </w:r>
      <w:proofErr w:type="spellStart"/>
      <w:r w:rsidRPr="00ED7BBB">
        <w:rPr>
          <w:rFonts w:ascii="Book Antiqua" w:hAnsi="Book Antiqua" w:cs="Times New Roman"/>
          <w:b/>
          <w:bCs/>
          <w:i/>
          <w:iCs/>
          <w:sz w:val="24"/>
        </w:rPr>
        <w:t>Migrantes</w:t>
      </w:r>
      <w:proofErr w:type="spellEnd"/>
      <w:r w:rsidRPr="00ED7BBB">
        <w:rPr>
          <w:rFonts w:ascii="Book Antiqua" w:hAnsi="Book Antiqua" w:cs="Times New Roman"/>
          <w:sz w:val="24"/>
        </w:rPr>
        <w:t xml:space="preserve">, in sostituzione dei RR. </w:t>
      </w:r>
      <w:proofErr w:type="gramStart"/>
      <w:r w:rsidRPr="00ED7BBB">
        <w:rPr>
          <w:rFonts w:ascii="Book Antiqua" w:hAnsi="Book Antiqua" w:cs="Times New Roman"/>
          <w:sz w:val="24"/>
        </w:rPr>
        <w:t>don</w:t>
      </w:r>
      <w:proofErr w:type="gramEnd"/>
      <w:r w:rsidRPr="00ED7BBB">
        <w:rPr>
          <w:rFonts w:ascii="Book Antiqua" w:hAnsi="Book Antiqua" w:cs="Times New Roman"/>
          <w:sz w:val="24"/>
        </w:rPr>
        <w:t xml:space="preserve"> Francesco Zito e don Roger Zama </w:t>
      </w:r>
      <w:proofErr w:type="spellStart"/>
      <w:r w:rsidRPr="00ED7BBB">
        <w:rPr>
          <w:rFonts w:ascii="Book Antiqua" w:hAnsi="Book Antiqua" w:cs="Times New Roman"/>
          <w:sz w:val="24"/>
        </w:rPr>
        <w:t>Akian</w:t>
      </w:r>
      <w:proofErr w:type="spellEnd"/>
      <w:r w:rsidRPr="00ED7BBB">
        <w:rPr>
          <w:rFonts w:ascii="Book Antiqua" w:hAnsi="Book Antiqua" w:cs="Times New Roman"/>
          <w:sz w:val="24"/>
        </w:rPr>
        <w:t>, a cui va il ringraziamento dello stesso Presule per il lavoro svolto in questi anni;</w:t>
      </w:r>
    </w:p>
    <w:p w:rsidR="00ED7BBB" w:rsidRPr="00ED7BBB" w:rsidRDefault="00ED7BBB" w:rsidP="00ED7BBB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</w:rPr>
      </w:pPr>
    </w:p>
    <w:p w:rsidR="00ED7BBB" w:rsidRPr="00ED7BBB" w:rsidRDefault="00ED7BBB" w:rsidP="00ED7BBB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b/>
          <w:bCs/>
          <w:sz w:val="24"/>
        </w:rPr>
      </w:pPr>
      <w:proofErr w:type="gramStart"/>
      <w:r w:rsidRPr="00ED7BBB">
        <w:rPr>
          <w:rFonts w:ascii="Book Antiqua" w:hAnsi="Book Antiqua" w:cs="Times New Roman"/>
          <w:b/>
          <w:bCs/>
          <w:sz w:val="24"/>
        </w:rPr>
        <w:t>don</w:t>
      </w:r>
      <w:proofErr w:type="gramEnd"/>
      <w:r w:rsidRPr="00ED7BBB">
        <w:rPr>
          <w:rFonts w:ascii="Book Antiqua" w:hAnsi="Book Antiqua" w:cs="Times New Roman"/>
          <w:b/>
          <w:bCs/>
          <w:sz w:val="24"/>
        </w:rPr>
        <w:t xml:space="preserve"> FRANCESCO DALL’ARCHE</w:t>
      </w:r>
      <w:r w:rsidRPr="00ED7BBB">
        <w:rPr>
          <w:rFonts w:ascii="Book Antiqua" w:hAnsi="Book Antiqua" w:cs="Times New Roman"/>
          <w:sz w:val="24"/>
        </w:rPr>
        <w:t xml:space="preserve">, con l’Ordinazione presbiterale, sarà </w:t>
      </w:r>
      <w:r w:rsidRPr="00ED7BBB">
        <w:rPr>
          <w:rFonts w:ascii="Book Antiqua" w:hAnsi="Book Antiqua" w:cs="Times New Roman"/>
          <w:b/>
          <w:bCs/>
          <w:i/>
          <w:sz w:val="24"/>
        </w:rPr>
        <w:t xml:space="preserve">Vicario parrocchiale di “San Pietro Apostolo” in Palagianello </w:t>
      </w:r>
      <w:r w:rsidRPr="00ED7BBB">
        <w:rPr>
          <w:rFonts w:ascii="Book Antiqua" w:hAnsi="Book Antiqua" w:cs="Times New Roman"/>
          <w:bCs/>
          <w:sz w:val="24"/>
        </w:rPr>
        <w:t xml:space="preserve">e </w:t>
      </w:r>
      <w:r w:rsidRPr="00ED7BBB">
        <w:rPr>
          <w:rFonts w:ascii="Book Antiqua" w:hAnsi="Book Antiqua" w:cs="Times New Roman"/>
          <w:b/>
          <w:bCs/>
          <w:i/>
          <w:sz w:val="24"/>
        </w:rPr>
        <w:t>Collaboratore parrocchiale della “Regina del Rosario” in Palagianello</w:t>
      </w:r>
      <w:r w:rsidRPr="00ED7BBB">
        <w:rPr>
          <w:rFonts w:ascii="Book Antiqua" w:hAnsi="Book Antiqua" w:cs="Times New Roman"/>
          <w:sz w:val="24"/>
        </w:rPr>
        <w:t>;</w:t>
      </w:r>
    </w:p>
    <w:p w:rsidR="00ED7BBB" w:rsidRPr="00ED7BBB" w:rsidRDefault="00ED7BBB" w:rsidP="00ED7BBB">
      <w:pPr>
        <w:spacing w:after="0" w:line="240" w:lineRule="auto"/>
        <w:jc w:val="both"/>
        <w:rPr>
          <w:rFonts w:ascii="Book Antiqua" w:hAnsi="Book Antiqua" w:cs="Times New Roman"/>
          <w:b/>
          <w:bCs/>
          <w:sz w:val="10"/>
          <w:szCs w:val="10"/>
        </w:rPr>
      </w:pPr>
    </w:p>
    <w:p w:rsidR="00ED7BBB" w:rsidRPr="00ED7BBB" w:rsidRDefault="00ED7BBB" w:rsidP="00ED7BBB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b/>
          <w:bCs/>
          <w:sz w:val="24"/>
        </w:rPr>
      </w:pPr>
      <w:proofErr w:type="gramStart"/>
      <w:r w:rsidRPr="00ED7BBB">
        <w:rPr>
          <w:rFonts w:ascii="Book Antiqua" w:hAnsi="Book Antiqua" w:cs="Times New Roman"/>
          <w:b/>
          <w:bCs/>
          <w:sz w:val="24"/>
        </w:rPr>
        <w:t>don</w:t>
      </w:r>
      <w:proofErr w:type="gramEnd"/>
      <w:r w:rsidRPr="00ED7BBB">
        <w:rPr>
          <w:rFonts w:ascii="Book Antiqua" w:hAnsi="Book Antiqua" w:cs="Times New Roman"/>
          <w:b/>
          <w:bCs/>
          <w:sz w:val="24"/>
        </w:rPr>
        <w:t xml:space="preserve"> MICHELE MINGOLLA</w:t>
      </w:r>
      <w:r w:rsidRPr="00ED7BBB">
        <w:rPr>
          <w:rFonts w:ascii="Book Antiqua" w:hAnsi="Book Antiqua" w:cs="Times New Roman"/>
          <w:sz w:val="24"/>
        </w:rPr>
        <w:t xml:space="preserve">, con l’Ordinazione presbiterale, sarà </w:t>
      </w:r>
      <w:r w:rsidRPr="00ED7BBB">
        <w:rPr>
          <w:rFonts w:ascii="Book Antiqua" w:hAnsi="Book Antiqua" w:cs="Times New Roman"/>
          <w:b/>
          <w:bCs/>
          <w:i/>
          <w:iCs/>
          <w:sz w:val="24"/>
        </w:rPr>
        <w:t>Vicario parrocchiale di “San Michele Arcangelo” in Castellaneta e Collaboratore parrocchiale di “San Domenico” in Castellaneta</w:t>
      </w:r>
      <w:r w:rsidRPr="00ED7BBB">
        <w:rPr>
          <w:rFonts w:ascii="Book Antiqua" w:hAnsi="Book Antiqua" w:cs="Times New Roman"/>
          <w:sz w:val="24"/>
        </w:rPr>
        <w:t xml:space="preserve"> ed è nominato anche “</w:t>
      </w:r>
      <w:r w:rsidRPr="00ED7BBB">
        <w:rPr>
          <w:rFonts w:ascii="Book Antiqua" w:hAnsi="Book Antiqua" w:cs="Times New Roman"/>
          <w:b/>
          <w:bCs/>
          <w:i/>
          <w:iCs/>
          <w:sz w:val="24"/>
        </w:rPr>
        <w:t>vice” Cerimoniere vescovile</w:t>
      </w:r>
      <w:r w:rsidRPr="00ED7BBB">
        <w:rPr>
          <w:rFonts w:ascii="Book Antiqua" w:hAnsi="Book Antiqua" w:cs="Times New Roman"/>
          <w:b/>
          <w:bCs/>
          <w:sz w:val="24"/>
        </w:rPr>
        <w:t>.</w:t>
      </w:r>
    </w:p>
    <w:p w:rsidR="00ED7BBB" w:rsidRPr="00ED7BBB" w:rsidRDefault="00ED7BBB" w:rsidP="00ED7BBB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</w:rPr>
      </w:pPr>
    </w:p>
    <w:p w:rsidR="00ED7BBB" w:rsidRPr="00ED7BBB" w:rsidRDefault="00ED7BBB" w:rsidP="00ED7BBB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  <w:r w:rsidRPr="00ED7BBB">
        <w:rPr>
          <w:rFonts w:ascii="Book Antiqua" w:hAnsi="Book Antiqua" w:cs="Times New Roman"/>
          <w:sz w:val="24"/>
        </w:rPr>
        <w:t>Inoltre, ha reso noto che:</w:t>
      </w:r>
    </w:p>
    <w:p w:rsidR="00ED7BBB" w:rsidRPr="00ED7BBB" w:rsidRDefault="00ED7BBB" w:rsidP="00ED7BBB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</w:rPr>
      </w:pPr>
    </w:p>
    <w:p w:rsidR="00ED7BBB" w:rsidRPr="00ED7BBB" w:rsidRDefault="00ED7BBB" w:rsidP="00ED7BBB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24"/>
        </w:rPr>
      </w:pPr>
      <w:proofErr w:type="gramStart"/>
      <w:r w:rsidRPr="00ED7BBB">
        <w:rPr>
          <w:rFonts w:ascii="Book Antiqua" w:hAnsi="Book Antiqua" w:cs="Times New Roman"/>
          <w:b/>
          <w:bCs/>
          <w:sz w:val="24"/>
        </w:rPr>
        <w:t>don</w:t>
      </w:r>
      <w:proofErr w:type="gramEnd"/>
      <w:r w:rsidRPr="00ED7BBB">
        <w:rPr>
          <w:rFonts w:ascii="Book Antiqua" w:hAnsi="Book Antiqua" w:cs="Times New Roman"/>
          <w:b/>
          <w:bCs/>
          <w:sz w:val="24"/>
        </w:rPr>
        <w:t xml:space="preserve"> DOMENICO AFFORTUNATO</w:t>
      </w:r>
      <w:r w:rsidRPr="00ED7BBB">
        <w:rPr>
          <w:rFonts w:ascii="Book Antiqua" w:hAnsi="Book Antiqua" w:cs="Times New Roman"/>
          <w:sz w:val="24"/>
        </w:rPr>
        <w:t xml:space="preserve">, dal 4 settembre u.s., è </w:t>
      </w:r>
      <w:r w:rsidRPr="00ED7BBB">
        <w:rPr>
          <w:rFonts w:ascii="Book Antiqua" w:hAnsi="Book Antiqua" w:cs="Times New Roman"/>
          <w:b/>
          <w:bCs/>
          <w:i/>
          <w:iCs/>
          <w:sz w:val="24"/>
        </w:rPr>
        <w:t>Collaboratore parrocchiale del “Sacro Cuore di Gesù” in Mottola</w:t>
      </w:r>
      <w:r w:rsidRPr="00ED7BBB">
        <w:rPr>
          <w:rFonts w:ascii="Book Antiqua" w:hAnsi="Book Antiqua" w:cs="Times New Roman"/>
          <w:sz w:val="24"/>
        </w:rPr>
        <w:t>;</w:t>
      </w:r>
    </w:p>
    <w:p w:rsidR="00ED7BBB" w:rsidRPr="00ED7BBB" w:rsidRDefault="00ED7BBB" w:rsidP="00ED7BBB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</w:rPr>
      </w:pPr>
    </w:p>
    <w:p w:rsidR="00ED7BBB" w:rsidRDefault="00ED7BBB" w:rsidP="00ED7BBB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24"/>
        </w:rPr>
      </w:pPr>
      <w:proofErr w:type="gramStart"/>
      <w:r w:rsidRPr="00ED7BBB">
        <w:rPr>
          <w:rFonts w:ascii="Book Antiqua" w:hAnsi="Book Antiqua" w:cs="Times New Roman"/>
          <w:sz w:val="24"/>
        </w:rPr>
        <w:t>il</w:t>
      </w:r>
      <w:proofErr w:type="gramEnd"/>
      <w:r w:rsidRPr="00ED7BBB">
        <w:rPr>
          <w:rFonts w:ascii="Book Antiqua" w:hAnsi="Book Antiqua" w:cs="Times New Roman"/>
          <w:sz w:val="24"/>
        </w:rPr>
        <w:t xml:space="preserve"> seminarista di sesto anno </w:t>
      </w:r>
      <w:r w:rsidRPr="00ED7BBB">
        <w:rPr>
          <w:rFonts w:ascii="Book Antiqua" w:hAnsi="Book Antiqua" w:cs="Times New Roman"/>
          <w:b/>
          <w:bCs/>
          <w:sz w:val="24"/>
        </w:rPr>
        <w:t xml:space="preserve">LORENZO MONTENEGRO, </w:t>
      </w:r>
      <w:r w:rsidRPr="00ED7BBB">
        <w:rPr>
          <w:rFonts w:ascii="Book Antiqua" w:hAnsi="Book Antiqua" w:cs="Times New Roman"/>
          <w:sz w:val="24"/>
        </w:rPr>
        <w:t xml:space="preserve">dal 13 settembre u.s., è </w:t>
      </w:r>
      <w:r w:rsidRPr="00ED7BBB">
        <w:rPr>
          <w:rFonts w:ascii="Book Antiqua" w:hAnsi="Book Antiqua" w:cs="Times New Roman"/>
          <w:b/>
          <w:bCs/>
          <w:i/>
          <w:iCs/>
          <w:sz w:val="24"/>
        </w:rPr>
        <w:t>Animatore presso il Seminario Minore Diocesano “San Giovanni Paolo II” in Castellaneta</w:t>
      </w:r>
      <w:r w:rsidRPr="00ED7BBB">
        <w:rPr>
          <w:rFonts w:ascii="Book Antiqua" w:hAnsi="Book Antiqua" w:cs="Times New Roman"/>
          <w:sz w:val="24"/>
        </w:rPr>
        <w:t>.</w:t>
      </w:r>
    </w:p>
    <w:p w:rsidR="00ED7BBB" w:rsidRPr="00ED7BBB" w:rsidRDefault="00ED7BBB" w:rsidP="00ED7BBB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</w:p>
    <w:p w:rsidR="00ED7BBB" w:rsidRPr="00ED7BBB" w:rsidRDefault="00ED7BBB" w:rsidP="00ED7BBB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  <w:r w:rsidRPr="00ED7BBB">
        <w:rPr>
          <w:rFonts w:ascii="Book Antiqua" w:hAnsi="Book Antiqua" w:cs="Times New Roman"/>
          <w:sz w:val="24"/>
        </w:rPr>
        <w:t>Castellaneta, 23 settembre 2023.</w:t>
      </w:r>
    </w:p>
    <w:p w:rsidR="003B641E" w:rsidRPr="00EE63D1" w:rsidRDefault="003B641E" w:rsidP="00A767F3">
      <w:pPr>
        <w:spacing w:after="0" w:line="240" w:lineRule="auto"/>
        <w:rPr>
          <w:rFonts w:ascii="Book Antiqua" w:hAnsi="Book Antiqua" w:cs="Times New Roman"/>
          <w:sz w:val="24"/>
        </w:rPr>
      </w:pPr>
    </w:p>
    <w:p w:rsidR="00020518" w:rsidRPr="00020518" w:rsidRDefault="00020518" w:rsidP="00A767F3">
      <w:pPr>
        <w:spacing w:after="0" w:line="240" w:lineRule="auto"/>
        <w:rPr>
          <w:rFonts w:ascii="Book Antiqua" w:hAnsi="Book Antiqua" w:cs="Times New Roman"/>
          <w:iCs/>
          <w:sz w:val="24"/>
        </w:rPr>
      </w:pPr>
    </w:p>
    <w:p w:rsidR="00020518" w:rsidRPr="00ED7BBB" w:rsidRDefault="00957A52" w:rsidP="00ED7BBB">
      <w:pPr>
        <w:spacing w:after="0" w:line="240" w:lineRule="auto"/>
        <w:jc w:val="right"/>
        <w:rPr>
          <w:rFonts w:ascii="Book Antiqua" w:hAnsi="Book Antiqua" w:cs="Times New Roman"/>
          <w:i/>
          <w:iCs/>
          <w:sz w:val="24"/>
        </w:rPr>
      </w:pPr>
      <w:r w:rsidRPr="002D4EAB">
        <w:rPr>
          <w:rFonts w:ascii="Book Antiqua" w:hAnsi="Book Antiqua" w:cs="Times New Roman"/>
          <w:i/>
          <w:iCs/>
          <w:sz w:val="24"/>
        </w:rPr>
        <w:t>Ufficio Diocesano Comunicazioni Sociali</w:t>
      </w:r>
    </w:p>
    <w:sectPr w:rsidR="00020518" w:rsidRPr="00ED7BBB" w:rsidSect="00ED7BBB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57" w:rsidRDefault="004E3757" w:rsidP="00020518">
      <w:pPr>
        <w:spacing w:after="0" w:line="240" w:lineRule="auto"/>
      </w:pPr>
      <w:r>
        <w:separator/>
      </w:r>
    </w:p>
  </w:endnote>
  <w:endnote w:type="continuationSeparator" w:id="0">
    <w:p w:rsidR="004E3757" w:rsidRDefault="004E3757" w:rsidP="0002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fair Display">
    <w:altName w:val="Courier New"/>
    <w:charset w:val="4D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518" w:rsidRPr="00020518" w:rsidRDefault="00020518" w:rsidP="00020518">
    <w:pPr>
      <w:pStyle w:val="NormaleWeb"/>
      <w:shd w:val="clear" w:color="auto" w:fill="FFFFFF"/>
      <w:spacing w:before="0" w:beforeAutospacing="0" w:after="0" w:afterAutospacing="0"/>
      <w:jc w:val="center"/>
      <w:rPr>
        <w:rFonts w:ascii="Book Antiqua" w:hAnsi="Book Antiqua"/>
        <w:i/>
        <w:color w:val="333333"/>
      </w:rPr>
    </w:pPr>
    <w:r w:rsidRPr="00020518">
      <w:rPr>
        <w:rFonts w:ascii="Book Antiqua" w:hAnsi="Book Antiqua"/>
        <w:i/>
        <w:color w:val="333333"/>
      </w:rPr>
      <w:t>comunicazioni@diocesicastellaneta.net</w:t>
    </w:r>
    <w:r>
      <w:rPr>
        <w:rFonts w:ascii="Book Antiqua" w:hAnsi="Book Antiqua"/>
        <w:i/>
        <w:color w:val="333333"/>
      </w:rPr>
      <w:t xml:space="preserve"> </w:t>
    </w:r>
    <w:r w:rsidRPr="00020518">
      <w:rPr>
        <w:rFonts w:ascii="Book Antiqua" w:hAnsi="Book Antiqua"/>
        <w:i/>
        <w:color w:val="333333"/>
      </w:rPr>
      <w:t>– adesso@diocesicastellaneta.net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57" w:rsidRDefault="004E3757" w:rsidP="00020518">
      <w:pPr>
        <w:spacing w:after="0" w:line="240" w:lineRule="auto"/>
      </w:pPr>
      <w:r>
        <w:separator/>
      </w:r>
    </w:p>
  </w:footnote>
  <w:footnote w:type="continuationSeparator" w:id="0">
    <w:p w:rsidR="004E3757" w:rsidRDefault="004E3757" w:rsidP="0002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23808"/>
    <w:multiLevelType w:val="hybridMultilevel"/>
    <w:tmpl w:val="85766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66556"/>
    <w:multiLevelType w:val="hybridMultilevel"/>
    <w:tmpl w:val="E6C0EB60"/>
    <w:lvl w:ilvl="0" w:tplc="E9E48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1A7B8C"/>
    <w:multiLevelType w:val="hybridMultilevel"/>
    <w:tmpl w:val="D2606278"/>
    <w:lvl w:ilvl="0" w:tplc="73224754">
      <w:start w:val="7"/>
      <w:numFmt w:val="bullet"/>
      <w:lvlText w:val="-"/>
      <w:lvlJc w:val="left"/>
      <w:pPr>
        <w:ind w:left="720" w:hanging="360"/>
      </w:pPr>
      <w:rPr>
        <w:rFonts w:ascii="Playfair Display" w:eastAsiaTheme="minorHAnsi" w:hAnsi="Playfair Display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29"/>
    <w:rsid w:val="00020518"/>
    <w:rsid w:val="00054FF8"/>
    <w:rsid w:val="00094B7A"/>
    <w:rsid w:val="00096EA7"/>
    <w:rsid w:val="00145967"/>
    <w:rsid w:val="00187676"/>
    <w:rsid w:val="001E111D"/>
    <w:rsid w:val="00204DF1"/>
    <w:rsid w:val="00243C42"/>
    <w:rsid w:val="002E12CA"/>
    <w:rsid w:val="00312667"/>
    <w:rsid w:val="003B641E"/>
    <w:rsid w:val="004E3757"/>
    <w:rsid w:val="00685115"/>
    <w:rsid w:val="00695615"/>
    <w:rsid w:val="00795319"/>
    <w:rsid w:val="00820ED8"/>
    <w:rsid w:val="00882A37"/>
    <w:rsid w:val="00957A52"/>
    <w:rsid w:val="00A102EB"/>
    <w:rsid w:val="00A767F3"/>
    <w:rsid w:val="00B21597"/>
    <w:rsid w:val="00B36F89"/>
    <w:rsid w:val="00BF12E4"/>
    <w:rsid w:val="00C655E3"/>
    <w:rsid w:val="00DA10A4"/>
    <w:rsid w:val="00DC35AE"/>
    <w:rsid w:val="00E146C8"/>
    <w:rsid w:val="00ED7BBB"/>
    <w:rsid w:val="00EE63D1"/>
    <w:rsid w:val="00F73A29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B9E650-ACA0-42C2-BBDB-19FEAC3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3A2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05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0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518"/>
  </w:style>
  <w:style w:type="paragraph" w:styleId="Pidipagina">
    <w:name w:val="footer"/>
    <w:basedOn w:val="Normale"/>
    <w:link w:val="PidipaginaCarattere"/>
    <w:uiPriority w:val="99"/>
    <w:unhideWhenUsed/>
    <w:rsid w:val="00020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2023-09-23T08:38:00Z</dcterms:created>
  <dcterms:modified xsi:type="dcterms:W3CDTF">2023-09-23T08:43:00Z</dcterms:modified>
</cp:coreProperties>
</file>